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9D29" w14:textId="77777777" w:rsidR="00D101E3" w:rsidRDefault="00D101E3">
      <w:pPr>
        <w:spacing w:before="8" w:after="0" w:line="90" w:lineRule="exact"/>
        <w:rPr>
          <w:sz w:val="9"/>
          <w:szCs w:val="9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030"/>
        <w:gridCol w:w="531"/>
        <w:gridCol w:w="1429"/>
        <w:gridCol w:w="2417"/>
        <w:gridCol w:w="3265"/>
      </w:tblGrid>
      <w:tr w:rsidR="00D101E3" w14:paraId="106E2CA5" w14:textId="77777777">
        <w:trPr>
          <w:trHeight w:hRule="exact" w:val="654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09AE" w14:textId="77777777" w:rsidR="00D101E3" w:rsidRDefault="00EA1B9F">
            <w:pPr>
              <w:spacing w:before="3" w:after="0" w:line="276" w:lineRule="exact"/>
              <w:ind w:left="102" w:right="286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Názov</w:t>
            </w:r>
            <w:proofErr w:type="spellEnd"/>
            <w:r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2"/>
                <w:sz w:val="24"/>
                <w:szCs w:val="24"/>
              </w:rPr>
              <w:t>št</w:t>
            </w:r>
            <w:r>
              <w:rPr>
                <w:rFonts w:ascii="Arial" w:eastAsia="Arial" w:hAnsi="Arial" w:cs="Arial"/>
                <w:spacing w:val="1"/>
                <w:w w:val="11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110"/>
                <w:sz w:val="24"/>
                <w:szCs w:val="24"/>
              </w:rPr>
              <w:t>ijného</w:t>
            </w:r>
            <w:proofErr w:type="spellEnd"/>
            <w:r>
              <w:rPr>
                <w:rFonts w:ascii="Arial" w:eastAsia="Arial" w:hAnsi="Arial" w:cs="Arial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programu</w:t>
            </w:r>
            <w:proofErr w:type="spellEnd"/>
          </w:p>
        </w:tc>
        <w:tc>
          <w:tcPr>
            <w:tcW w:w="7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459C" w14:textId="77777777" w:rsidR="00D101E3" w:rsidRDefault="00EA1B9F">
            <w:pPr>
              <w:spacing w:before="4" w:after="0" w:line="322" w:lineRule="exact"/>
              <w:ind w:left="102" w:right="1312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w w:val="109"/>
                <w:sz w:val="28"/>
                <w:szCs w:val="28"/>
              </w:rPr>
              <w:t>Pedagogicko-psychologický</w:t>
            </w:r>
            <w:proofErr w:type="spellEnd"/>
            <w:r>
              <w:rPr>
                <w:rFonts w:ascii="Arial" w:eastAsia="Arial" w:hAnsi="Arial" w:cs="Arial"/>
                <w:spacing w:val="1"/>
                <w:w w:val="109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7"/>
                <w:sz w:val="28"/>
                <w:szCs w:val="28"/>
              </w:rPr>
              <w:t>sociálny</w:t>
            </w:r>
            <w:proofErr w:type="spellEnd"/>
            <w:r>
              <w:rPr>
                <w:rFonts w:ascii="Arial" w:eastAsia="Arial" w:hAnsi="Arial" w:cs="Arial"/>
                <w:spacing w:val="24"/>
                <w:w w:val="10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7"/>
                <w:sz w:val="28"/>
                <w:szCs w:val="28"/>
              </w:rPr>
              <w:t>základ</w:t>
            </w:r>
            <w:proofErr w:type="spellEnd"/>
            <w:r>
              <w:rPr>
                <w:rFonts w:ascii="Arial" w:eastAsia="Arial" w:hAnsi="Arial" w:cs="Arial"/>
                <w:w w:val="10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sa</w:t>
            </w:r>
            <w:proofErr w:type="spellEnd"/>
            <w:r>
              <w:rPr>
                <w:rFonts w:ascii="Arial" w:eastAsia="Arial" w:hAnsi="Arial" w:cs="Arial"/>
                <w:spacing w:val="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týka</w:t>
            </w:r>
            <w:proofErr w:type="spellEnd"/>
            <w:r>
              <w:rPr>
                <w:rFonts w:ascii="Arial" w:eastAsia="Arial" w:hAnsi="Arial" w:cs="Arial"/>
                <w:spacing w:val="4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10"/>
                <w:sz w:val="28"/>
                <w:szCs w:val="28"/>
              </w:rPr>
              <w:t>u</w:t>
            </w:r>
            <w:r>
              <w:rPr>
                <w:rFonts w:ascii="Arial" w:eastAsia="Arial" w:hAnsi="Arial" w:cs="Arial"/>
                <w:spacing w:val="1"/>
                <w:w w:val="110"/>
                <w:sz w:val="28"/>
                <w:szCs w:val="28"/>
              </w:rPr>
              <w:t>č</w:t>
            </w:r>
            <w:r>
              <w:rPr>
                <w:rFonts w:ascii="Arial" w:eastAsia="Arial" w:hAnsi="Arial" w:cs="Arial"/>
                <w:w w:val="110"/>
                <w:sz w:val="28"/>
                <w:szCs w:val="28"/>
              </w:rPr>
              <w:t>iteľských</w:t>
            </w:r>
            <w:proofErr w:type="spellEnd"/>
            <w:r>
              <w:rPr>
                <w:rFonts w:ascii="Arial" w:eastAsia="Arial" w:hAnsi="Arial" w:cs="Arial"/>
                <w:spacing w:val="10"/>
                <w:w w:val="1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0"/>
                <w:sz w:val="28"/>
                <w:szCs w:val="28"/>
              </w:rPr>
              <w:t>študijných</w:t>
            </w:r>
            <w:proofErr w:type="spellEnd"/>
            <w:r>
              <w:rPr>
                <w:rFonts w:ascii="Arial" w:eastAsia="Arial" w:hAnsi="Arial" w:cs="Arial"/>
                <w:spacing w:val="17"/>
                <w:w w:val="1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0"/>
                <w:sz w:val="28"/>
                <w:szCs w:val="28"/>
              </w:rPr>
              <w:t>programov</w:t>
            </w:r>
            <w:proofErr w:type="spellEnd"/>
          </w:p>
        </w:tc>
      </w:tr>
      <w:tr w:rsidR="00D101E3" w14:paraId="657AF9B1" w14:textId="77777777">
        <w:trPr>
          <w:trHeight w:hRule="exact" w:val="331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678B" w14:textId="77777777" w:rsidR="00D101E3" w:rsidRDefault="00EA1B9F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106"/>
                <w:sz w:val="24"/>
                <w:szCs w:val="24"/>
              </w:rPr>
              <w:t>Stupe</w:t>
            </w: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ň</w:t>
            </w:r>
            <w:proofErr w:type="spellEnd"/>
            <w:r>
              <w:rPr>
                <w:rFonts w:ascii="Arial" w:eastAsia="Arial" w:hAnsi="Arial" w:cs="Arial"/>
                <w:w w:val="120"/>
                <w:sz w:val="24"/>
                <w:szCs w:val="24"/>
              </w:rPr>
              <w:t>:</w:t>
            </w:r>
          </w:p>
        </w:tc>
        <w:tc>
          <w:tcPr>
            <w:tcW w:w="7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22C7" w14:textId="77777777" w:rsidR="00D101E3" w:rsidRDefault="00EA1B9F">
            <w:pPr>
              <w:spacing w:after="0" w:line="320" w:lineRule="exact"/>
              <w:ind w:left="102" w:right="-2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w w:val="107"/>
                <w:position w:val="-1"/>
                <w:sz w:val="28"/>
                <w:szCs w:val="28"/>
              </w:rPr>
              <w:t>bakalárs</w:t>
            </w:r>
            <w:r>
              <w:rPr>
                <w:rFonts w:ascii="Arial" w:eastAsia="Arial" w:hAnsi="Arial" w:cs="Arial"/>
                <w:spacing w:val="2"/>
                <w:w w:val="107"/>
                <w:position w:val="-1"/>
                <w:sz w:val="28"/>
                <w:szCs w:val="28"/>
              </w:rPr>
              <w:t>k</w:t>
            </w:r>
            <w:r>
              <w:rPr>
                <w:rFonts w:ascii="Arial" w:eastAsia="Arial" w:hAnsi="Arial" w:cs="Arial"/>
                <w:w w:val="111"/>
                <w:position w:val="-1"/>
                <w:sz w:val="28"/>
                <w:szCs w:val="28"/>
              </w:rPr>
              <w:t>y</w:t>
            </w:r>
            <w:proofErr w:type="spellEnd"/>
          </w:p>
        </w:tc>
      </w:tr>
      <w:tr w:rsidR="00D101E3" w14:paraId="70E8E89A" w14:textId="77777777">
        <w:trPr>
          <w:trHeight w:hRule="exact" w:val="332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ED7E" w14:textId="77777777" w:rsidR="00D101E3" w:rsidRDefault="00EA1B9F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108"/>
                <w:sz w:val="24"/>
                <w:szCs w:val="24"/>
              </w:rPr>
              <w:t>Akademický</w:t>
            </w:r>
            <w:proofErr w:type="spellEnd"/>
            <w:r>
              <w:rPr>
                <w:rFonts w:ascii="Arial" w:eastAsia="Arial" w:hAnsi="Arial" w:cs="Arial"/>
                <w:spacing w:val="-5"/>
                <w:w w:val="10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2"/>
                <w:sz w:val="24"/>
                <w:szCs w:val="24"/>
              </w:rPr>
              <w:t>rok</w:t>
            </w:r>
            <w:proofErr w:type="spellEnd"/>
          </w:p>
        </w:tc>
        <w:tc>
          <w:tcPr>
            <w:tcW w:w="7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CDB9" w14:textId="61D58CD2" w:rsidR="00D101E3" w:rsidRDefault="0036019D">
            <w:pPr>
              <w:spacing w:after="0" w:line="320" w:lineRule="exact"/>
              <w:ind w:left="102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position w:val="-1"/>
                <w:sz w:val="28"/>
                <w:szCs w:val="28"/>
              </w:rPr>
              <w:t>202</w:t>
            </w:r>
            <w:r w:rsidR="00EA5B73">
              <w:rPr>
                <w:rFonts w:ascii="Arial" w:eastAsia="Arial" w:hAnsi="Arial" w:cs="Arial"/>
                <w:position w:val="-1"/>
                <w:sz w:val="28"/>
                <w:szCs w:val="28"/>
              </w:rPr>
              <w:t>5</w:t>
            </w:r>
            <w:r>
              <w:rPr>
                <w:rFonts w:ascii="Arial" w:eastAsia="Arial" w:hAnsi="Arial" w:cs="Arial"/>
                <w:position w:val="-1"/>
                <w:sz w:val="28"/>
                <w:szCs w:val="28"/>
              </w:rPr>
              <w:t>/202</w:t>
            </w:r>
            <w:r w:rsidR="00EA5B73">
              <w:rPr>
                <w:rFonts w:ascii="Arial" w:eastAsia="Arial" w:hAnsi="Arial" w:cs="Arial"/>
                <w:position w:val="-1"/>
                <w:sz w:val="28"/>
                <w:szCs w:val="28"/>
              </w:rPr>
              <w:t>6</w:t>
            </w:r>
          </w:p>
        </w:tc>
      </w:tr>
      <w:tr w:rsidR="00D101E3" w14:paraId="020A87CD" w14:textId="77777777">
        <w:trPr>
          <w:trHeight w:hRule="exact" w:val="378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5734" w14:textId="77777777" w:rsidR="00D101E3" w:rsidRDefault="00EA1B9F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10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č</w:t>
            </w:r>
            <w:r>
              <w:rPr>
                <w:rFonts w:ascii="Arial" w:eastAsia="Arial" w:hAnsi="Arial" w:cs="Arial"/>
                <w:spacing w:val="1"/>
                <w:w w:val="108"/>
                <w:sz w:val="24"/>
                <w:szCs w:val="24"/>
              </w:rPr>
              <w:t>ník</w:t>
            </w:r>
            <w:proofErr w:type="spellEnd"/>
          </w:p>
        </w:tc>
        <w:tc>
          <w:tcPr>
            <w:tcW w:w="7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3817" w14:textId="7F895F52" w:rsidR="00D101E3" w:rsidRDefault="0036019D">
            <w:pPr>
              <w:spacing w:after="0" w:line="366" w:lineRule="exact"/>
              <w:ind w:left="102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position w:val="-1"/>
                <w:sz w:val="32"/>
                <w:szCs w:val="32"/>
              </w:rPr>
              <w:t>1</w:t>
            </w:r>
            <w:r w:rsidR="00EA1B9F">
              <w:rPr>
                <w:rFonts w:ascii="Arial" w:eastAsia="Arial" w:hAnsi="Arial" w:cs="Arial"/>
                <w:position w:val="-1"/>
                <w:sz w:val="32"/>
                <w:szCs w:val="32"/>
              </w:rPr>
              <w:t xml:space="preserve">. </w:t>
            </w:r>
            <w:proofErr w:type="spellStart"/>
            <w:r w:rsidR="00EA1B9F">
              <w:rPr>
                <w:rFonts w:ascii="Arial" w:eastAsia="Arial" w:hAnsi="Arial" w:cs="Arial"/>
                <w:w w:val="112"/>
                <w:position w:val="-1"/>
                <w:sz w:val="32"/>
                <w:szCs w:val="32"/>
              </w:rPr>
              <w:t>ro</w:t>
            </w:r>
            <w:r w:rsidR="00EA1B9F">
              <w:rPr>
                <w:rFonts w:ascii="Arial" w:eastAsia="Arial" w:hAnsi="Arial" w:cs="Arial"/>
                <w:spacing w:val="-1"/>
                <w:w w:val="111"/>
                <w:position w:val="-1"/>
                <w:sz w:val="32"/>
                <w:szCs w:val="32"/>
              </w:rPr>
              <w:t>č</w:t>
            </w:r>
            <w:r w:rsidR="00EA1B9F">
              <w:rPr>
                <w:rFonts w:ascii="Arial" w:eastAsia="Arial" w:hAnsi="Arial" w:cs="Arial"/>
                <w:w w:val="108"/>
                <w:position w:val="-1"/>
                <w:sz w:val="32"/>
                <w:szCs w:val="32"/>
              </w:rPr>
              <w:t>ník</w:t>
            </w:r>
            <w:proofErr w:type="spellEnd"/>
          </w:p>
        </w:tc>
      </w:tr>
      <w:tr w:rsidR="00D101E3" w14:paraId="7BE4DABA" w14:textId="77777777">
        <w:trPr>
          <w:trHeight w:hRule="exact" w:val="332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74D9" w14:textId="77777777" w:rsidR="00D101E3" w:rsidRDefault="00EA1B9F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05"/>
                <w:sz w:val="24"/>
                <w:szCs w:val="24"/>
              </w:rPr>
              <w:t>Semester</w:t>
            </w:r>
          </w:p>
        </w:tc>
        <w:tc>
          <w:tcPr>
            <w:tcW w:w="7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9D94" w14:textId="2E73D52F" w:rsidR="00D101E3" w:rsidRDefault="00F07D15">
            <w:pPr>
              <w:spacing w:after="0" w:line="321" w:lineRule="exact"/>
              <w:ind w:left="102" w:right="-2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  <w:sz w:val="28"/>
                <w:szCs w:val="28"/>
              </w:rPr>
              <w:t>let</w:t>
            </w:r>
            <w:r w:rsidR="000114B5">
              <w:rPr>
                <w:rFonts w:ascii="Arial" w:eastAsia="Arial" w:hAnsi="Arial" w:cs="Arial"/>
                <w:position w:val="-1"/>
                <w:sz w:val="28"/>
                <w:szCs w:val="28"/>
              </w:rPr>
              <w:t>ný</w:t>
            </w:r>
            <w:proofErr w:type="spellEnd"/>
            <w:r w:rsidR="000114B5">
              <w:rPr>
                <w:rFonts w:ascii="Arial" w:eastAsia="Arial" w:hAnsi="Arial" w:cs="Arial"/>
                <w:position w:val="-1"/>
                <w:sz w:val="28"/>
                <w:szCs w:val="28"/>
              </w:rPr>
              <w:t xml:space="preserve"> </w:t>
            </w:r>
            <w:r w:rsidR="00EA1B9F">
              <w:rPr>
                <w:rFonts w:ascii="Arial" w:eastAsia="Arial" w:hAnsi="Arial" w:cs="Arial"/>
                <w:w w:val="106"/>
                <w:position w:val="-1"/>
                <w:sz w:val="28"/>
                <w:szCs w:val="28"/>
              </w:rPr>
              <w:t>semester</w:t>
            </w:r>
          </w:p>
        </w:tc>
      </w:tr>
      <w:tr w:rsidR="00D101E3" w14:paraId="670E44B5" w14:textId="77777777">
        <w:trPr>
          <w:trHeight w:hRule="exact" w:val="331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18F8" w14:textId="77777777" w:rsidR="00D101E3" w:rsidRDefault="00EA1B9F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106"/>
                <w:sz w:val="24"/>
                <w:szCs w:val="24"/>
              </w:rPr>
              <w:t>Rozvrhár</w:t>
            </w:r>
            <w:proofErr w:type="spellEnd"/>
          </w:p>
        </w:tc>
        <w:tc>
          <w:tcPr>
            <w:tcW w:w="7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9E42" w14:textId="77777777" w:rsidR="00D101E3" w:rsidRDefault="00D101E3"/>
        </w:tc>
      </w:tr>
      <w:tr w:rsidR="00D101E3" w14:paraId="02456148" w14:textId="77777777" w:rsidTr="004A263F">
        <w:trPr>
          <w:trHeight w:hRule="exact" w:val="56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6EC1FA" w14:textId="77777777" w:rsidR="00D101E3" w:rsidRDefault="00EA1B9F">
            <w:pPr>
              <w:spacing w:after="0" w:line="240" w:lineRule="auto"/>
              <w:ind w:left="102" w:right="416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24"/>
                <w:szCs w:val="24"/>
              </w:rPr>
              <w:t>Dátum</w:t>
            </w:r>
            <w:proofErr w:type="spellEnd"/>
            <w:r>
              <w:rPr>
                <w:rFonts w:ascii="Arial" w:eastAsia="Arial" w:hAnsi="Arial" w:cs="Arial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vý</w:t>
            </w: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č</w:t>
            </w:r>
            <w:r>
              <w:rPr>
                <w:rFonts w:ascii="Arial" w:eastAsia="Arial" w:hAnsi="Arial" w:cs="Arial"/>
                <w:spacing w:val="1"/>
                <w:w w:val="109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y</w:t>
            </w:r>
            <w:proofErr w:type="spellEnd"/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144EB7" w14:textId="77777777" w:rsidR="00D101E3" w:rsidRDefault="00EA1B9F">
            <w:pPr>
              <w:spacing w:after="0" w:line="240" w:lineRule="auto"/>
              <w:ind w:left="10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Č</w:t>
            </w:r>
            <w:r>
              <w:rPr>
                <w:rFonts w:ascii="Arial" w:eastAsia="Arial" w:hAnsi="Arial" w:cs="Arial"/>
                <w:w w:val="105"/>
                <w:sz w:val="24"/>
                <w:szCs w:val="24"/>
              </w:rPr>
              <w:t>as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1C937B" w14:textId="77777777" w:rsidR="00D101E3" w:rsidRDefault="00EA1B9F">
            <w:pPr>
              <w:spacing w:after="0" w:line="240" w:lineRule="auto"/>
              <w:ind w:left="101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108"/>
                <w:sz w:val="24"/>
                <w:szCs w:val="24"/>
              </w:rPr>
              <w:t>Miestnos</w:t>
            </w:r>
            <w:r>
              <w:rPr>
                <w:rFonts w:ascii="Arial" w:eastAsia="Arial" w:hAnsi="Arial" w:cs="Arial"/>
                <w:w w:val="127"/>
                <w:sz w:val="24"/>
                <w:szCs w:val="24"/>
              </w:rPr>
              <w:t>ť</w:t>
            </w:r>
            <w:proofErr w:type="spellEnd"/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5296B8" w14:textId="77777777" w:rsidR="00D101E3" w:rsidRDefault="00EA1B9F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24"/>
                <w:szCs w:val="24"/>
              </w:rPr>
              <w:t>Predmet</w:t>
            </w:r>
            <w:proofErr w:type="spellEnd"/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6D0429" w14:textId="77777777" w:rsidR="00D101E3" w:rsidRDefault="00EA1B9F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2"/>
                <w:w w:val="104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č</w:t>
            </w:r>
            <w:r>
              <w:rPr>
                <w:rFonts w:ascii="Arial" w:eastAsia="Arial" w:hAnsi="Arial" w:cs="Arial"/>
                <w:w w:val="113"/>
                <w:sz w:val="24"/>
                <w:szCs w:val="24"/>
              </w:rPr>
              <w:t>ujúci</w:t>
            </w:r>
            <w:proofErr w:type="spellEnd"/>
          </w:p>
        </w:tc>
      </w:tr>
      <w:tr w:rsidR="0036019D" w14:paraId="42EFEC6C" w14:textId="77777777" w:rsidTr="004A263F">
        <w:trPr>
          <w:trHeight w:hRule="exact" w:val="83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4D19" w14:textId="532F404A" w:rsidR="0036019D" w:rsidRDefault="00F47506" w:rsidP="0036019D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11.4.2026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6017" w14:textId="5169FAC5" w:rsidR="0036019D" w:rsidRDefault="0036019D" w:rsidP="0036019D">
            <w:pPr>
              <w:spacing w:after="0" w:line="275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od 08:15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5269" w14:textId="3CC96742" w:rsidR="0036019D" w:rsidRDefault="00EA5B73" w:rsidP="0036019D">
            <w:pPr>
              <w:spacing w:before="3" w:after="0" w:line="276" w:lineRule="exact"/>
              <w:ind w:left="101" w:right="42" w:hanging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r w:rsidR="0036019D">
              <w:rPr>
                <w:rFonts w:ascii="Arial" w:eastAsia="Arial" w:hAnsi="Arial" w:cs="Arial"/>
                <w:sz w:val="24"/>
                <w:szCs w:val="24"/>
              </w:rPr>
              <w:t>B-</w:t>
            </w:r>
            <w:r w:rsidR="00F47506">
              <w:rPr>
                <w:rFonts w:ascii="Arial" w:eastAsia="Arial" w:hAnsi="Arial" w:cs="Arial"/>
                <w:sz w:val="24"/>
                <w:szCs w:val="24"/>
              </w:rPr>
              <w:t>150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60E3" w14:textId="0445169E" w:rsidR="0036019D" w:rsidRPr="00F47506" w:rsidRDefault="00F47506" w:rsidP="0036019D">
            <w:pPr>
              <w:spacing w:before="3" w:after="0" w:line="276" w:lineRule="exact"/>
              <w:ind w:left="102" w:right="242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00F47506">
              <w:rPr>
                <w:rFonts w:ascii="Arial" w:eastAsia="Arial" w:hAnsi="Arial" w:cs="Arial"/>
                <w:sz w:val="24"/>
                <w:szCs w:val="24"/>
                <w:lang w:val="pl-PL"/>
              </w:rPr>
              <w:t>Anglický jazyk pre akademické ú</w:t>
            </w:r>
            <w:r>
              <w:rPr>
                <w:rFonts w:ascii="Arial" w:eastAsia="Arial" w:hAnsi="Arial" w:cs="Arial"/>
                <w:sz w:val="24"/>
                <w:szCs w:val="24"/>
                <w:lang w:val="pl-PL"/>
              </w:rPr>
              <w:t>čely 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96AB" w14:textId="75AB3107" w:rsidR="0036019D" w:rsidRDefault="00F47506" w:rsidP="0036019D">
            <w:pPr>
              <w:spacing w:before="3" w:after="0" w:line="276" w:lineRule="exact"/>
              <w:ind w:left="102" w:righ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Mgr</w:t>
            </w:r>
            <w:r w:rsidR="00466A99">
              <w:rPr>
                <w:rFonts w:ascii="Arial" w:eastAsia="Arial" w:hAnsi="Arial" w:cs="Arial"/>
                <w:sz w:val="24"/>
                <w:szCs w:val="24"/>
              </w:rPr>
              <w:t xml:space="preserve">. PaedDr. </w:t>
            </w:r>
            <w:r>
              <w:rPr>
                <w:rFonts w:ascii="Arial" w:eastAsia="Arial" w:hAnsi="Arial" w:cs="Arial"/>
                <w:sz w:val="24"/>
                <w:szCs w:val="24"/>
              </w:rPr>
              <w:t>Pavol Burcl</w:t>
            </w:r>
            <w:r w:rsidR="00466A99">
              <w:rPr>
                <w:rFonts w:ascii="Arial" w:eastAsia="Arial" w:hAnsi="Arial" w:cs="Arial"/>
                <w:sz w:val="24"/>
                <w:szCs w:val="24"/>
              </w:rPr>
              <w:t>, PhD.</w:t>
            </w:r>
          </w:p>
        </w:tc>
      </w:tr>
    </w:tbl>
    <w:p w14:paraId="72F78F8C" w14:textId="77777777" w:rsidR="00F47506" w:rsidRDefault="00F47506">
      <w:pPr>
        <w:spacing w:before="29" w:after="0" w:line="240" w:lineRule="auto"/>
        <w:ind w:left="222" w:right="-20"/>
        <w:rPr>
          <w:rFonts w:ascii="Arial" w:eastAsia="Arial" w:hAnsi="Arial" w:cs="Arial"/>
          <w:sz w:val="24"/>
          <w:szCs w:val="24"/>
        </w:rPr>
      </w:pPr>
    </w:p>
    <w:p w14:paraId="41F7A20B" w14:textId="7AE65FD6" w:rsidR="00D101E3" w:rsidRDefault="00EA1B9F">
      <w:pPr>
        <w:spacing w:before="29" w:after="0" w:line="240" w:lineRule="auto"/>
        <w:ind w:left="222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Dražovská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cesta 4,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PF UKF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Pedagogic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fakulta</w:t>
      </w:r>
      <w:proofErr w:type="spellEnd"/>
    </w:p>
    <w:p w14:paraId="54104F1F" w14:textId="77777777" w:rsidR="00D101E3" w:rsidRDefault="00D101E3">
      <w:pPr>
        <w:spacing w:after="0"/>
        <w:sectPr w:rsidR="00D101E3">
          <w:type w:val="continuous"/>
          <w:pgSz w:w="11920" w:h="16840"/>
          <w:pgMar w:top="580" w:right="900" w:bottom="280" w:left="680" w:header="708" w:footer="708" w:gutter="0"/>
          <w:cols w:space="708"/>
        </w:sectPr>
      </w:pPr>
    </w:p>
    <w:p w14:paraId="10B82AE9" w14:textId="77777777" w:rsidR="00D101E3" w:rsidRDefault="00D101E3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030"/>
        <w:gridCol w:w="531"/>
        <w:gridCol w:w="1372"/>
        <w:gridCol w:w="2417"/>
        <w:gridCol w:w="3137"/>
      </w:tblGrid>
      <w:tr w:rsidR="00D101E3" w14:paraId="57BA72A4" w14:textId="77777777">
        <w:trPr>
          <w:trHeight w:hRule="exact" w:val="654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ED89" w14:textId="77777777" w:rsidR="00D101E3" w:rsidRDefault="00EA1B9F">
            <w:pPr>
              <w:spacing w:after="0" w:line="240" w:lineRule="auto"/>
              <w:ind w:left="102" w:right="286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Názov</w:t>
            </w:r>
            <w:proofErr w:type="spellEnd"/>
            <w:r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2"/>
                <w:sz w:val="24"/>
                <w:szCs w:val="24"/>
              </w:rPr>
              <w:t>št</w:t>
            </w:r>
            <w:r>
              <w:rPr>
                <w:rFonts w:ascii="Arial" w:eastAsia="Arial" w:hAnsi="Arial" w:cs="Arial"/>
                <w:spacing w:val="1"/>
                <w:w w:val="11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110"/>
                <w:sz w:val="24"/>
                <w:szCs w:val="24"/>
              </w:rPr>
              <w:t>ijného</w:t>
            </w:r>
            <w:proofErr w:type="spellEnd"/>
            <w:r>
              <w:rPr>
                <w:rFonts w:ascii="Arial" w:eastAsia="Arial" w:hAnsi="Arial" w:cs="Arial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programu</w:t>
            </w:r>
            <w:proofErr w:type="spellEnd"/>
          </w:p>
        </w:tc>
        <w:tc>
          <w:tcPr>
            <w:tcW w:w="7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5FC8" w14:textId="77777777" w:rsidR="00D101E3" w:rsidRDefault="00EA1B9F">
            <w:pPr>
              <w:spacing w:before="5" w:after="0" w:line="322" w:lineRule="exact"/>
              <w:ind w:left="102" w:right="1128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w w:val="109"/>
                <w:sz w:val="28"/>
                <w:szCs w:val="28"/>
              </w:rPr>
              <w:t>Pedagogicko-psychologický</w:t>
            </w:r>
            <w:proofErr w:type="spellEnd"/>
            <w:r>
              <w:rPr>
                <w:rFonts w:ascii="Arial" w:eastAsia="Arial" w:hAnsi="Arial" w:cs="Arial"/>
                <w:spacing w:val="1"/>
                <w:w w:val="109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7"/>
                <w:sz w:val="28"/>
                <w:szCs w:val="28"/>
              </w:rPr>
              <w:t>sociálny</w:t>
            </w:r>
            <w:proofErr w:type="spellEnd"/>
            <w:r>
              <w:rPr>
                <w:rFonts w:ascii="Arial" w:eastAsia="Arial" w:hAnsi="Arial" w:cs="Arial"/>
                <w:spacing w:val="24"/>
                <w:w w:val="10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7"/>
                <w:sz w:val="28"/>
                <w:szCs w:val="28"/>
              </w:rPr>
              <w:t>základ</w:t>
            </w:r>
            <w:proofErr w:type="spellEnd"/>
            <w:r>
              <w:rPr>
                <w:rFonts w:ascii="Arial" w:eastAsia="Arial" w:hAnsi="Arial" w:cs="Arial"/>
                <w:w w:val="10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ýka</w:t>
            </w:r>
            <w:proofErr w:type="spellEnd"/>
            <w:r>
              <w:rPr>
                <w:rFonts w:ascii="Arial" w:eastAsia="Arial" w:hAnsi="Arial" w:cs="Arial"/>
                <w:spacing w:val="4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11"/>
                <w:sz w:val="28"/>
                <w:szCs w:val="28"/>
              </w:rPr>
              <w:t>u</w:t>
            </w:r>
            <w:r>
              <w:rPr>
                <w:rFonts w:ascii="Arial" w:eastAsia="Arial" w:hAnsi="Arial" w:cs="Arial"/>
                <w:spacing w:val="1"/>
                <w:w w:val="111"/>
                <w:sz w:val="28"/>
                <w:szCs w:val="28"/>
              </w:rPr>
              <w:t>č</w:t>
            </w:r>
            <w:r>
              <w:rPr>
                <w:rFonts w:ascii="Arial" w:eastAsia="Arial" w:hAnsi="Arial" w:cs="Arial"/>
                <w:w w:val="111"/>
                <w:sz w:val="28"/>
                <w:szCs w:val="28"/>
              </w:rPr>
              <w:t>iteľ</w:t>
            </w:r>
            <w:r>
              <w:rPr>
                <w:rFonts w:ascii="Arial" w:eastAsia="Arial" w:hAnsi="Arial" w:cs="Arial"/>
                <w:spacing w:val="-1"/>
                <w:w w:val="11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w w:val="111"/>
                <w:sz w:val="28"/>
                <w:szCs w:val="28"/>
              </w:rPr>
              <w:t>kých</w:t>
            </w:r>
            <w:proofErr w:type="spellEnd"/>
            <w:r>
              <w:rPr>
                <w:rFonts w:ascii="Arial" w:eastAsia="Arial" w:hAnsi="Arial" w:cs="Arial"/>
                <w:w w:val="1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1"/>
                <w:sz w:val="28"/>
                <w:szCs w:val="28"/>
              </w:rPr>
              <w:t>študij</w:t>
            </w:r>
            <w:r>
              <w:rPr>
                <w:rFonts w:ascii="Arial" w:eastAsia="Arial" w:hAnsi="Arial" w:cs="Arial"/>
                <w:spacing w:val="1"/>
                <w:w w:val="111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w w:val="111"/>
                <w:sz w:val="28"/>
                <w:szCs w:val="28"/>
              </w:rPr>
              <w:t>ých</w:t>
            </w:r>
            <w:proofErr w:type="spellEnd"/>
            <w:r>
              <w:rPr>
                <w:rFonts w:ascii="Arial" w:eastAsia="Arial" w:hAnsi="Arial" w:cs="Arial"/>
                <w:spacing w:val="-1"/>
                <w:w w:val="1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1"/>
                <w:sz w:val="28"/>
                <w:szCs w:val="28"/>
              </w:rPr>
              <w:t>pr</w:t>
            </w:r>
            <w:r>
              <w:rPr>
                <w:rFonts w:ascii="Arial" w:eastAsia="Arial" w:hAnsi="Arial" w:cs="Arial"/>
                <w:spacing w:val="-1"/>
                <w:w w:val="111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1"/>
                <w:w w:val="109"/>
                <w:sz w:val="28"/>
                <w:szCs w:val="28"/>
              </w:rPr>
              <w:t>g</w:t>
            </w:r>
            <w:r>
              <w:rPr>
                <w:rFonts w:ascii="Arial" w:eastAsia="Arial" w:hAnsi="Arial" w:cs="Arial"/>
                <w:w w:val="107"/>
                <w:sz w:val="28"/>
                <w:szCs w:val="28"/>
              </w:rPr>
              <w:t>ramov</w:t>
            </w:r>
            <w:proofErr w:type="spellEnd"/>
          </w:p>
        </w:tc>
      </w:tr>
      <w:tr w:rsidR="00D101E3" w14:paraId="0E3EFDF6" w14:textId="77777777">
        <w:trPr>
          <w:trHeight w:hRule="exact" w:val="332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E881" w14:textId="77777777" w:rsidR="00D101E3" w:rsidRDefault="00EA1B9F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106"/>
                <w:sz w:val="24"/>
                <w:szCs w:val="24"/>
              </w:rPr>
              <w:t>Stupe</w:t>
            </w: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ň</w:t>
            </w:r>
            <w:proofErr w:type="spellEnd"/>
            <w:r>
              <w:rPr>
                <w:rFonts w:ascii="Arial" w:eastAsia="Arial" w:hAnsi="Arial" w:cs="Arial"/>
                <w:w w:val="120"/>
                <w:sz w:val="24"/>
                <w:szCs w:val="24"/>
              </w:rPr>
              <w:t>:</w:t>
            </w:r>
          </w:p>
        </w:tc>
        <w:tc>
          <w:tcPr>
            <w:tcW w:w="7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580F" w14:textId="77777777" w:rsidR="00D101E3" w:rsidRDefault="00EA1B9F">
            <w:pPr>
              <w:spacing w:after="0" w:line="320" w:lineRule="exact"/>
              <w:ind w:left="102" w:right="-2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w w:val="107"/>
                <w:position w:val="-1"/>
                <w:sz w:val="28"/>
                <w:szCs w:val="28"/>
              </w:rPr>
              <w:t>bakalárs</w:t>
            </w:r>
            <w:r>
              <w:rPr>
                <w:rFonts w:ascii="Arial" w:eastAsia="Arial" w:hAnsi="Arial" w:cs="Arial"/>
                <w:spacing w:val="2"/>
                <w:w w:val="107"/>
                <w:position w:val="-1"/>
                <w:sz w:val="28"/>
                <w:szCs w:val="28"/>
              </w:rPr>
              <w:t>k</w:t>
            </w:r>
            <w:r>
              <w:rPr>
                <w:rFonts w:ascii="Arial" w:eastAsia="Arial" w:hAnsi="Arial" w:cs="Arial"/>
                <w:w w:val="111"/>
                <w:position w:val="-1"/>
                <w:sz w:val="28"/>
                <w:szCs w:val="28"/>
              </w:rPr>
              <w:t>y</w:t>
            </w:r>
            <w:proofErr w:type="spellEnd"/>
          </w:p>
        </w:tc>
      </w:tr>
      <w:tr w:rsidR="00D101E3" w14:paraId="47FF8DBB" w14:textId="77777777">
        <w:trPr>
          <w:trHeight w:hRule="exact" w:val="332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76EC" w14:textId="77777777" w:rsidR="00D101E3" w:rsidRDefault="00EA1B9F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108"/>
                <w:sz w:val="24"/>
                <w:szCs w:val="24"/>
              </w:rPr>
              <w:t>Akademický</w:t>
            </w:r>
            <w:proofErr w:type="spellEnd"/>
            <w:r>
              <w:rPr>
                <w:rFonts w:ascii="Arial" w:eastAsia="Arial" w:hAnsi="Arial" w:cs="Arial"/>
                <w:spacing w:val="-5"/>
                <w:w w:val="10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2"/>
                <w:sz w:val="24"/>
                <w:szCs w:val="24"/>
              </w:rPr>
              <w:t>rok</w:t>
            </w:r>
            <w:proofErr w:type="spellEnd"/>
          </w:p>
        </w:tc>
        <w:tc>
          <w:tcPr>
            <w:tcW w:w="7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0A2F" w14:textId="31B9B632" w:rsidR="00D101E3" w:rsidRDefault="00BD4123">
            <w:pPr>
              <w:spacing w:after="0" w:line="321" w:lineRule="exact"/>
              <w:ind w:left="102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position w:val="-1"/>
                <w:sz w:val="28"/>
                <w:szCs w:val="28"/>
              </w:rPr>
              <w:t>202</w:t>
            </w:r>
            <w:r w:rsidR="00EA5B73">
              <w:rPr>
                <w:rFonts w:ascii="Arial" w:eastAsia="Arial" w:hAnsi="Arial" w:cs="Arial"/>
                <w:position w:val="-1"/>
                <w:sz w:val="28"/>
                <w:szCs w:val="28"/>
              </w:rPr>
              <w:t>5</w:t>
            </w:r>
            <w:r>
              <w:rPr>
                <w:rFonts w:ascii="Arial" w:eastAsia="Arial" w:hAnsi="Arial" w:cs="Arial"/>
                <w:position w:val="-1"/>
                <w:sz w:val="28"/>
                <w:szCs w:val="28"/>
              </w:rPr>
              <w:t>/202</w:t>
            </w:r>
            <w:r w:rsidR="00EA5B73">
              <w:rPr>
                <w:rFonts w:ascii="Arial" w:eastAsia="Arial" w:hAnsi="Arial" w:cs="Arial"/>
                <w:position w:val="-1"/>
                <w:sz w:val="28"/>
                <w:szCs w:val="28"/>
              </w:rPr>
              <w:t>6</w:t>
            </w:r>
          </w:p>
        </w:tc>
      </w:tr>
      <w:tr w:rsidR="00D101E3" w14:paraId="369030A0" w14:textId="77777777">
        <w:trPr>
          <w:trHeight w:hRule="exact" w:val="378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24EA" w14:textId="77777777" w:rsidR="00D101E3" w:rsidRDefault="00EA1B9F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10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č</w:t>
            </w:r>
            <w:r>
              <w:rPr>
                <w:rFonts w:ascii="Arial" w:eastAsia="Arial" w:hAnsi="Arial" w:cs="Arial"/>
                <w:spacing w:val="1"/>
                <w:w w:val="108"/>
                <w:sz w:val="24"/>
                <w:szCs w:val="24"/>
              </w:rPr>
              <w:t>ník</w:t>
            </w:r>
            <w:proofErr w:type="spellEnd"/>
          </w:p>
        </w:tc>
        <w:tc>
          <w:tcPr>
            <w:tcW w:w="7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E0A6" w14:textId="36053CBC" w:rsidR="00D101E3" w:rsidRDefault="00466A99">
            <w:pPr>
              <w:spacing w:after="0" w:line="366" w:lineRule="exact"/>
              <w:ind w:left="102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position w:val="-1"/>
                <w:sz w:val="32"/>
                <w:szCs w:val="32"/>
              </w:rPr>
              <w:t>2</w:t>
            </w:r>
            <w:r w:rsidR="00EA1B9F">
              <w:rPr>
                <w:rFonts w:ascii="Arial" w:eastAsia="Arial" w:hAnsi="Arial" w:cs="Arial"/>
                <w:position w:val="-1"/>
                <w:sz w:val="32"/>
                <w:szCs w:val="32"/>
              </w:rPr>
              <w:t xml:space="preserve">. </w:t>
            </w:r>
            <w:proofErr w:type="spellStart"/>
            <w:r w:rsidR="00EA1B9F">
              <w:rPr>
                <w:rFonts w:ascii="Arial" w:eastAsia="Arial" w:hAnsi="Arial" w:cs="Arial"/>
                <w:w w:val="112"/>
                <w:position w:val="-1"/>
                <w:sz w:val="32"/>
                <w:szCs w:val="32"/>
              </w:rPr>
              <w:t>ro</w:t>
            </w:r>
            <w:r w:rsidR="00EA1B9F">
              <w:rPr>
                <w:rFonts w:ascii="Arial" w:eastAsia="Arial" w:hAnsi="Arial" w:cs="Arial"/>
                <w:spacing w:val="-1"/>
                <w:w w:val="111"/>
                <w:position w:val="-1"/>
                <w:sz w:val="32"/>
                <w:szCs w:val="32"/>
              </w:rPr>
              <w:t>č</w:t>
            </w:r>
            <w:r w:rsidR="00EA1B9F">
              <w:rPr>
                <w:rFonts w:ascii="Arial" w:eastAsia="Arial" w:hAnsi="Arial" w:cs="Arial"/>
                <w:w w:val="108"/>
                <w:position w:val="-1"/>
                <w:sz w:val="32"/>
                <w:szCs w:val="32"/>
              </w:rPr>
              <w:t>ník</w:t>
            </w:r>
            <w:proofErr w:type="spellEnd"/>
          </w:p>
        </w:tc>
      </w:tr>
      <w:tr w:rsidR="00D101E3" w14:paraId="0F9E0D0C" w14:textId="77777777">
        <w:trPr>
          <w:trHeight w:hRule="exact" w:val="331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2864" w14:textId="77777777" w:rsidR="00D101E3" w:rsidRDefault="00EA1B9F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05"/>
                <w:sz w:val="24"/>
                <w:szCs w:val="24"/>
              </w:rPr>
              <w:t>Semester</w:t>
            </w:r>
          </w:p>
        </w:tc>
        <w:tc>
          <w:tcPr>
            <w:tcW w:w="7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5C00" w14:textId="0DB41814" w:rsidR="00D101E3" w:rsidRDefault="00F07D15">
            <w:pPr>
              <w:spacing w:after="0" w:line="320" w:lineRule="exact"/>
              <w:ind w:left="102" w:right="-2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  <w:sz w:val="28"/>
                <w:szCs w:val="28"/>
              </w:rPr>
              <w:t>let</w:t>
            </w:r>
            <w:r w:rsidR="000114B5">
              <w:rPr>
                <w:rFonts w:ascii="Arial" w:eastAsia="Arial" w:hAnsi="Arial" w:cs="Arial"/>
                <w:position w:val="-1"/>
                <w:sz w:val="28"/>
                <w:szCs w:val="28"/>
              </w:rPr>
              <w:t>ný</w:t>
            </w:r>
            <w:proofErr w:type="spellEnd"/>
            <w:r w:rsidR="00EA1B9F">
              <w:rPr>
                <w:rFonts w:ascii="Arial" w:eastAsia="Arial" w:hAnsi="Arial" w:cs="Arial"/>
                <w:spacing w:val="58"/>
                <w:position w:val="-1"/>
                <w:sz w:val="28"/>
                <w:szCs w:val="28"/>
              </w:rPr>
              <w:t xml:space="preserve"> </w:t>
            </w:r>
            <w:r w:rsidR="00EA1B9F">
              <w:rPr>
                <w:rFonts w:ascii="Arial" w:eastAsia="Arial" w:hAnsi="Arial" w:cs="Arial"/>
                <w:w w:val="106"/>
                <w:position w:val="-1"/>
                <w:sz w:val="28"/>
                <w:szCs w:val="28"/>
              </w:rPr>
              <w:t>semester</w:t>
            </w:r>
          </w:p>
        </w:tc>
      </w:tr>
      <w:tr w:rsidR="00D101E3" w14:paraId="2B14171B" w14:textId="77777777">
        <w:trPr>
          <w:trHeight w:hRule="exact" w:val="332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3CCF" w14:textId="77777777" w:rsidR="00D101E3" w:rsidRDefault="00EA1B9F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106"/>
                <w:sz w:val="24"/>
                <w:szCs w:val="24"/>
              </w:rPr>
              <w:t>Rozvrhár</w:t>
            </w:r>
            <w:proofErr w:type="spellEnd"/>
          </w:p>
        </w:tc>
        <w:tc>
          <w:tcPr>
            <w:tcW w:w="7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948F" w14:textId="77777777" w:rsidR="00D101E3" w:rsidRDefault="00D101E3"/>
        </w:tc>
      </w:tr>
      <w:tr w:rsidR="00D101E3" w14:paraId="5B916609" w14:textId="77777777">
        <w:trPr>
          <w:trHeight w:hRule="exact"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C72287" w14:textId="77777777" w:rsidR="00D101E3" w:rsidRDefault="00EA1B9F">
            <w:pPr>
              <w:spacing w:before="3" w:after="0" w:line="276" w:lineRule="exact"/>
              <w:ind w:left="102" w:right="416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24"/>
                <w:szCs w:val="24"/>
              </w:rPr>
              <w:t>Dátum</w:t>
            </w:r>
            <w:proofErr w:type="spellEnd"/>
            <w:r>
              <w:rPr>
                <w:rFonts w:ascii="Arial" w:eastAsia="Arial" w:hAnsi="Arial" w:cs="Arial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vý</w:t>
            </w: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č</w:t>
            </w:r>
            <w:r>
              <w:rPr>
                <w:rFonts w:ascii="Arial" w:eastAsia="Arial" w:hAnsi="Arial" w:cs="Arial"/>
                <w:spacing w:val="1"/>
                <w:w w:val="109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y</w:t>
            </w:r>
            <w:proofErr w:type="spellEnd"/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8465F7" w14:textId="77777777" w:rsidR="00D101E3" w:rsidRDefault="00EA1B9F">
            <w:pPr>
              <w:spacing w:after="0" w:line="275" w:lineRule="exact"/>
              <w:ind w:left="10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Č</w:t>
            </w:r>
            <w:r>
              <w:rPr>
                <w:rFonts w:ascii="Arial" w:eastAsia="Arial" w:hAnsi="Arial" w:cs="Arial"/>
                <w:w w:val="105"/>
                <w:sz w:val="24"/>
                <w:szCs w:val="24"/>
              </w:rPr>
              <w:t>as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489529" w14:textId="77777777" w:rsidR="00D101E3" w:rsidRDefault="00EA1B9F">
            <w:pPr>
              <w:spacing w:after="0" w:line="275" w:lineRule="exact"/>
              <w:ind w:left="101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108"/>
                <w:sz w:val="24"/>
                <w:szCs w:val="24"/>
              </w:rPr>
              <w:t>Miestnos</w:t>
            </w:r>
            <w:r>
              <w:rPr>
                <w:rFonts w:ascii="Arial" w:eastAsia="Arial" w:hAnsi="Arial" w:cs="Arial"/>
                <w:w w:val="127"/>
                <w:sz w:val="24"/>
                <w:szCs w:val="24"/>
              </w:rPr>
              <w:t>ť</w:t>
            </w:r>
            <w:proofErr w:type="spellEnd"/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8F3D55" w14:textId="77777777" w:rsidR="00D101E3" w:rsidRDefault="00EA1B9F">
            <w:pPr>
              <w:spacing w:after="0" w:line="275" w:lineRule="exact"/>
              <w:ind w:left="101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24"/>
                <w:szCs w:val="24"/>
              </w:rPr>
              <w:t>Predmet</w:t>
            </w:r>
            <w:proofErr w:type="spellEnd"/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30AE08" w14:textId="77777777" w:rsidR="00D101E3" w:rsidRDefault="00EA1B9F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2"/>
                <w:w w:val="104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č</w:t>
            </w:r>
            <w:r>
              <w:rPr>
                <w:rFonts w:ascii="Arial" w:eastAsia="Arial" w:hAnsi="Arial" w:cs="Arial"/>
                <w:w w:val="113"/>
                <w:sz w:val="24"/>
                <w:szCs w:val="24"/>
              </w:rPr>
              <w:t>ujúci</w:t>
            </w:r>
            <w:proofErr w:type="spellEnd"/>
          </w:p>
        </w:tc>
      </w:tr>
      <w:tr w:rsidR="00EE20CA" w:rsidRPr="00EE20CA" w14:paraId="0CE63374" w14:textId="77777777" w:rsidTr="00D06773">
        <w:trPr>
          <w:trHeight w:hRule="exact" w:val="12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DD44" w14:textId="3A8284E9" w:rsidR="00EE20CA" w:rsidRDefault="00EE20CA" w:rsidP="00F4750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7.3.2026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2FCD" w14:textId="0E1ABEBA" w:rsidR="00EE20CA" w:rsidRDefault="00EE20CA" w:rsidP="00F47506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od 08:15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AADB" w14:textId="28D3D828" w:rsidR="00EE20CA" w:rsidRDefault="00EE20CA" w:rsidP="00F47506">
            <w:pPr>
              <w:spacing w:after="0" w:line="275" w:lineRule="exact"/>
              <w:ind w:left="10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DRB - 120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81AB" w14:textId="64330222" w:rsidR="00EE20CA" w:rsidRPr="00EE20CA" w:rsidRDefault="00EE20CA" w:rsidP="00F47506">
            <w:pPr>
              <w:spacing w:after="0" w:line="240" w:lineRule="auto"/>
              <w:ind w:left="101" w:right="683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E20CA">
              <w:rPr>
                <w:rFonts w:ascii="Arial" w:hAnsi="Arial" w:cs="Arial"/>
                <w:sz w:val="24"/>
                <w:szCs w:val="24"/>
                <w:lang w:val="pl-PL"/>
              </w:rPr>
              <w:t>Rodina ako edukačný partner školy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40B5" w14:textId="49C0006E" w:rsidR="00EE20CA" w:rsidRPr="00EE20CA" w:rsidRDefault="00EE20CA" w:rsidP="00F47506">
            <w:pPr>
              <w:spacing w:after="0" w:line="240" w:lineRule="auto"/>
              <w:ind w:left="102" w:right="16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p</w:t>
            </w:r>
            <w:r w:rsidRPr="00EE20CA">
              <w:rPr>
                <w:rFonts w:ascii="Arial" w:eastAsia="Arial" w:hAnsi="Arial" w:cs="Arial"/>
                <w:sz w:val="24"/>
                <w:szCs w:val="24"/>
                <w:lang w:val="en-GB"/>
              </w:rPr>
              <w:t>rof. PhDr. V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i</w:t>
            </w:r>
            <w:r w:rsidRPr="00EE20CA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era </w:t>
            </w:r>
            <w:proofErr w:type="spellStart"/>
            <w:r w:rsidRPr="00EE20CA">
              <w:rPr>
                <w:rFonts w:ascii="Arial" w:eastAsia="Arial" w:hAnsi="Arial" w:cs="Arial"/>
                <w:sz w:val="24"/>
                <w:szCs w:val="24"/>
                <w:lang w:val="en-GB"/>
              </w:rPr>
              <w:t>Kurincová</w:t>
            </w:r>
            <w:proofErr w:type="spellEnd"/>
            <w:r w:rsidRPr="00EE20CA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EE20CA">
              <w:rPr>
                <w:rFonts w:ascii="Arial" w:eastAsia="Arial" w:hAnsi="Arial" w:cs="Arial"/>
                <w:sz w:val="24"/>
                <w:szCs w:val="24"/>
                <w:lang w:val="en-GB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Sc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F47506" w14:paraId="0A8F9FBE" w14:textId="77777777" w:rsidTr="00D06773">
        <w:trPr>
          <w:trHeight w:hRule="exact" w:val="12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2A03" w14:textId="6172B439" w:rsidR="00F47506" w:rsidRDefault="00F47506" w:rsidP="00F4750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28.3.2026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9F44" w14:textId="4F0C24E0" w:rsidR="00F47506" w:rsidRDefault="00F47506" w:rsidP="00F47506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od </w:t>
            </w:r>
            <w:r w:rsidR="00EE20CA">
              <w:rPr>
                <w:rFonts w:ascii="Arial" w:eastAsia="Arial" w:hAnsi="Arial" w:cs="Arial"/>
                <w:sz w:val="24"/>
                <w:szCs w:val="24"/>
              </w:rPr>
              <w:t>07:30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B5F1" w14:textId="525CD00C" w:rsidR="00F47506" w:rsidRDefault="00F47506" w:rsidP="00F47506">
            <w:pPr>
              <w:spacing w:after="0" w:line="275" w:lineRule="exact"/>
              <w:ind w:left="10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DRB-106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A7E9" w14:textId="7F3A5483" w:rsidR="00F47506" w:rsidRPr="00466A99" w:rsidRDefault="00F47506" w:rsidP="00F47506">
            <w:pPr>
              <w:spacing w:after="0" w:line="240" w:lineRule="auto"/>
              <w:ind w:left="101" w:right="683"/>
              <w:rPr>
                <w:rFonts w:ascii="Arial" w:eastAsia="Arial" w:hAnsi="Arial" w:cs="Arial"/>
                <w:sz w:val="24"/>
                <w:szCs w:val="24"/>
              </w:rPr>
            </w:pPr>
            <w:hyperlink r:id="rId4" w:history="1">
              <w:proofErr w:type="spellStart"/>
              <w:r w:rsidRPr="00682E78">
                <w:rPr>
                  <w:rStyle w:val="Hypertextovprepojenie"/>
                  <w:rFonts w:ascii="Arial" w:eastAsia="Arial" w:hAnsi="Arial" w:cs="Arial"/>
                  <w:color w:val="auto"/>
                  <w:sz w:val="24"/>
                  <w:szCs w:val="24"/>
                </w:rPr>
                <w:t>Informačné</w:t>
              </w:r>
              <w:proofErr w:type="spellEnd"/>
            </w:hyperlink>
            <w:r w:rsidRPr="00682E7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systémy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školy</w:t>
            </w:r>
            <w:proofErr w:type="spellEnd"/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5975" w14:textId="6CD5E46C" w:rsidR="00F47506" w:rsidRDefault="00F47506" w:rsidP="00F47506">
            <w:pPr>
              <w:spacing w:after="0" w:line="240" w:lineRule="auto"/>
              <w:ind w:left="102" w:right="1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doc. PaedDr. Peter Brečka, PhD.</w:t>
            </w:r>
          </w:p>
        </w:tc>
      </w:tr>
      <w:tr w:rsidR="002D1AC5" w14:paraId="67030AA6" w14:textId="77777777" w:rsidTr="00D06773">
        <w:trPr>
          <w:trHeight w:hRule="exact" w:val="12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0561" w14:textId="1B9B7C05" w:rsidR="002D1AC5" w:rsidRDefault="00F47506" w:rsidP="002D1AC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11.4.2026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2D6A" w14:textId="77777777" w:rsidR="002D1AC5" w:rsidRDefault="002D1AC5" w:rsidP="002D1AC5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od 08:15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E074" w14:textId="63947008" w:rsidR="002D1AC5" w:rsidRDefault="002D1AC5" w:rsidP="002D1AC5">
            <w:pPr>
              <w:spacing w:after="0" w:line="275" w:lineRule="exact"/>
              <w:ind w:left="10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NMB-007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644F" w14:textId="0C87CA7B" w:rsidR="002D1AC5" w:rsidRPr="00315C51" w:rsidRDefault="00315C51" w:rsidP="002D1AC5">
            <w:pPr>
              <w:spacing w:after="0" w:line="240" w:lineRule="auto"/>
              <w:ind w:left="101" w:right="683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00315C51">
              <w:rPr>
                <w:rFonts w:ascii="Arial" w:eastAsia="Arial" w:hAnsi="Arial" w:cs="Arial"/>
                <w:sz w:val="24"/>
                <w:szCs w:val="24"/>
                <w:lang w:val="pl-PL"/>
              </w:rPr>
              <w:t>Informačné a komunikačné technológie v</w:t>
            </w:r>
            <w:r>
              <w:rPr>
                <w:rFonts w:ascii="Arial" w:eastAsia="Arial" w:hAnsi="Arial" w:cs="Arial"/>
                <w:sz w:val="24"/>
                <w:szCs w:val="24"/>
                <w:lang w:val="pl-PL"/>
              </w:rPr>
              <w:t>o vzdelávaní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FDF3" w14:textId="6849FD8F" w:rsidR="002D1AC5" w:rsidRDefault="00315C51" w:rsidP="002D1AC5">
            <w:pPr>
              <w:spacing w:after="0" w:line="240" w:lineRule="auto"/>
              <w:ind w:left="102" w:right="1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doc. PaedDr. Peter Brečka, PhD.</w:t>
            </w:r>
          </w:p>
        </w:tc>
      </w:tr>
      <w:tr w:rsidR="00F47506" w14:paraId="003652F8" w14:textId="77777777" w:rsidTr="00D06773">
        <w:trPr>
          <w:trHeight w:hRule="exact" w:val="12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AB3D" w14:textId="0A1C05C2" w:rsidR="00F47506" w:rsidRDefault="00F47506" w:rsidP="00F4750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16.5.2026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F43D" w14:textId="3FCF045B" w:rsidR="00F47506" w:rsidRDefault="00F47506" w:rsidP="00F47506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od </w:t>
            </w:r>
            <w:r w:rsidR="00EE20CA">
              <w:rPr>
                <w:rFonts w:ascii="Arial" w:eastAsia="Arial" w:hAnsi="Arial" w:cs="Arial"/>
                <w:sz w:val="24"/>
                <w:szCs w:val="24"/>
              </w:rPr>
              <w:t>07:30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A107" w14:textId="484B2F07" w:rsidR="00F47506" w:rsidRDefault="00F47506" w:rsidP="00F47506">
            <w:pPr>
              <w:spacing w:after="0" w:line="275" w:lineRule="exact"/>
              <w:ind w:left="10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DRB-106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4D5A" w14:textId="57629B1D" w:rsidR="00F47506" w:rsidRDefault="00F47506" w:rsidP="00F47506">
            <w:pPr>
              <w:spacing w:after="0" w:line="240" w:lineRule="auto"/>
              <w:ind w:left="101" w:right="683"/>
              <w:rPr>
                <w:rFonts w:ascii="Arial" w:eastAsia="Arial" w:hAnsi="Arial" w:cs="Arial"/>
                <w:sz w:val="24"/>
                <w:szCs w:val="24"/>
              </w:rPr>
            </w:pPr>
            <w:hyperlink r:id="rId5" w:history="1">
              <w:proofErr w:type="spellStart"/>
              <w:r w:rsidRPr="00682E78">
                <w:rPr>
                  <w:rStyle w:val="Hypertextovprepojenie"/>
                  <w:rFonts w:ascii="Arial" w:eastAsia="Arial" w:hAnsi="Arial" w:cs="Arial"/>
                  <w:color w:val="auto"/>
                  <w:sz w:val="24"/>
                  <w:szCs w:val="24"/>
                </w:rPr>
                <w:t>Informačné</w:t>
              </w:r>
              <w:proofErr w:type="spellEnd"/>
            </w:hyperlink>
            <w:r w:rsidRPr="00682E7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systémy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školy</w:t>
            </w:r>
            <w:proofErr w:type="spellEnd"/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5E4C" w14:textId="0E197519" w:rsidR="00F47506" w:rsidRDefault="00F47506" w:rsidP="00F47506">
            <w:pPr>
              <w:spacing w:after="0" w:line="240" w:lineRule="auto"/>
              <w:ind w:left="102" w:right="1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doc. PaedDr. Peter Brečka, PhD.</w:t>
            </w:r>
          </w:p>
        </w:tc>
      </w:tr>
    </w:tbl>
    <w:p w14:paraId="7ABC650F" w14:textId="77777777" w:rsidR="00D101E3" w:rsidRDefault="00D101E3">
      <w:pPr>
        <w:spacing w:before="1" w:after="0" w:line="240" w:lineRule="exact"/>
        <w:rPr>
          <w:sz w:val="24"/>
          <w:szCs w:val="24"/>
        </w:rPr>
      </w:pPr>
    </w:p>
    <w:p w14:paraId="6DF42045" w14:textId="77777777" w:rsidR="00F47506" w:rsidRDefault="00F47506" w:rsidP="00F47506">
      <w:pPr>
        <w:spacing w:before="29" w:after="0" w:line="240" w:lineRule="auto"/>
        <w:ind w:left="222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Informačné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systémy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školy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 w:rsidRPr="00F47506">
        <w:rPr>
          <w:rFonts w:ascii="Arial" w:eastAsia="Arial" w:hAnsi="Arial" w:cs="Arial"/>
          <w:sz w:val="24"/>
          <w:szCs w:val="24"/>
        </w:rPr>
        <w:t>Študent</w:t>
      </w:r>
      <w:proofErr w:type="spellEnd"/>
      <w:r w:rsidRPr="00F4750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47506">
        <w:rPr>
          <w:rFonts w:ascii="Arial" w:eastAsia="Arial" w:hAnsi="Arial" w:cs="Arial"/>
          <w:sz w:val="24"/>
          <w:szCs w:val="24"/>
        </w:rPr>
        <w:t>sa</w:t>
      </w:r>
      <w:proofErr w:type="spellEnd"/>
      <w:r w:rsidRPr="00F4750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47506">
        <w:rPr>
          <w:rFonts w:ascii="Arial" w:eastAsia="Arial" w:hAnsi="Arial" w:cs="Arial"/>
          <w:sz w:val="24"/>
          <w:szCs w:val="24"/>
        </w:rPr>
        <w:t>musí</w:t>
      </w:r>
      <w:proofErr w:type="spellEnd"/>
      <w:r w:rsidRPr="00F4750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47506">
        <w:rPr>
          <w:rFonts w:ascii="Arial" w:eastAsia="Arial" w:hAnsi="Arial" w:cs="Arial"/>
          <w:sz w:val="24"/>
          <w:szCs w:val="24"/>
        </w:rPr>
        <w:t>prihlásiť</w:t>
      </w:r>
      <w:proofErr w:type="spellEnd"/>
      <w:r w:rsidRPr="00F4750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47506">
        <w:rPr>
          <w:rFonts w:ascii="Arial" w:eastAsia="Arial" w:hAnsi="Arial" w:cs="Arial"/>
          <w:sz w:val="24"/>
          <w:szCs w:val="24"/>
        </w:rPr>
        <w:t>na</w:t>
      </w:r>
      <w:proofErr w:type="spellEnd"/>
      <w:r w:rsidRPr="00F4750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47506">
        <w:rPr>
          <w:rFonts w:ascii="Arial" w:eastAsia="Arial" w:hAnsi="Arial" w:cs="Arial"/>
          <w:sz w:val="24"/>
          <w:szCs w:val="24"/>
        </w:rPr>
        <w:t>obe</w:t>
      </w:r>
      <w:proofErr w:type="spellEnd"/>
      <w:r w:rsidRPr="00F4750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47506">
        <w:rPr>
          <w:rFonts w:ascii="Arial" w:eastAsia="Arial" w:hAnsi="Arial" w:cs="Arial"/>
          <w:sz w:val="24"/>
          <w:szCs w:val="24"/>
        </w:rPr>
        <w:t>rozvrhové</w:t>
      </w:r>
      <w:proofErr w:type="spellEnd"/>
      <w:r w:rsidRPr="00F4750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47506">
        <w:rPr>
          <w:rFonts w:ascii="Arial" w:eastAsia="Arial" w:hAnsi="Arial" w:cs="Arial"/>
          <w:sz w:val="24"/>
          <w:szCs w:val="24"/>
        </w:rPr>
        <w:t>akcie</w:t>
      </w:r>
      <w:proofErr w:type="spellEnd"/>
      <w:r w:rsidRPr="00F47506">
        <w:rPr>
          <w:rFonts w:ascii="Arial" w:eastAsia="Arial" w:hAnsi="Arial" w:cs="Arial"/>
          <w:sz w:val="24"/>
          <w:szCs w:val="24"/>
        </w:rPr>
        <w:t xml:space="preserve"> P+C.</w:t>
      </w:r>
    </w:p>
    <w:p w14:paraId="3E9CA66C" w14:textId="77777777" w:rsidR="00F47506" w:rsidRDefault="00F47506" w:rsidP="004A263F">
      <w:pPr>
        <w:spacing w:before="29" w:after="0" w:line="240" w:lineRule="auto"/>
        <w:ind w:left="222" w:right="-20"/>
        <w:rPr>
          <w:rFonts w:ascii="Arial" w:eastAsia="Arial" w:hAnsi="Arial" w:cs="Arial"/>
          <w:sz w:val="24"/>
          <w:szCs w:val="24"/>
        </w:rPr>
      </w:pPr>
    </w:p>
    <w:p w14:paraId="287DD9BA" w14:textId="64C3979F" w:rsidR="004A263F" w:rsidRDefault="004A263F" w:rsidP="004A263F">
      <w:pPr>
        <w:spacing w:before="29" w:after="0" w:line="240" w:lineRule="auto"/>
        <w:ind w:left="222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Dražovská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cesta 4,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PF UKF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Pedagogic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fakulta</w:t>
      </w:r>
    </w:p>
    <w:p w14:paraId="7F166FFC" w14:textId="77777777" w:rsidR="00D101E3" w:rsidRDefault="00D101E3">
      <w:pPr>
        <w:spacing w:after="0"/>
      </w:pPr>
    </w:p>
    <w:p w14:paraId="1AD31853" w14:textId="77777777" w:rsidR="004A263F" w:rsidRDefault="004A263F">
      <w:pPr>
        <w:spacing w:after="0"/>
      </w:pPr>
    </w:p>
    <w:p w14:paraId="2F58F2B5" w14:textId="77777777" w:rsidR="004A263F" w:rsidRDefault="004A263F">
      <w:pPr>
        <w:spacing w:after="0"/>
      </w:pPr>
    </w:p>
    <w:p w14:paraId="0263D955" w14:textId="77777777" w:rsidR="00D101E3" w:rsidRDefault="00D101E3">
      <w:pPr>
        <w:spacing w:before="1" w:after="0" w:line="90" w:lineRule="exact"/>
        <w:rPr>
          <w:sz w:val="9"/>
          <w:szCs w:val="9"/>
        </w:rPr>
      </w:pPr>
    </w:p>
    <w:p w14:paraId="4B95419C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3802CC33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5E6098CB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3AD27C89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380076FA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04E11B2F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4ADC7CB1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07A868FF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62D0B82E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7C36A9BA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581A4FC9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0473BEBF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67694800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4CFC250E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00266A00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5CBD224B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5ED97C19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587AC60A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790C4A3E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678919D7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11B14DE9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5A06A056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4B41E207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3988F7C4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5695F025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512AA264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6BA4C632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2B544D46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5C25397D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1B1B600E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0440C54B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43DD774F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2236D9DB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2D507D54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03E4C008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79A7B570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31E89548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42B3ADEB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0223E425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35F415C4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6FF3CE21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7737B53B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2F309258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756B01D2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2531DCE9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04F4A7CC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38D5E5B9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00DAAEEC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60753680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0BB8B122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4770221E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33D9BEA7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4373D9C5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4E7630E2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273E3189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17FF09AC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2E22C81A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07636544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0B3090B0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612B5F24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57EDD28D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59B34955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4E11211D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02302A35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0CCFF079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204914CC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2EAFA17B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22D2ABF0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071AD385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2B314F6D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1DC0C9FA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08112E97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1634F983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0954DD97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17C58E29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10EB81BE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35DD12C1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7D254532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19DC97D6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3EB9AC35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74104152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2EA6DF5A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52D33D36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0CE01F54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57963C66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3997F2CA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154A1224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p w14:paraId="55A6B1FD" w14:textId="77777777" w:rsidR="00BD4123" w:rsidRDefault="00BD4123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030"/>
        <w:gridCol w:w="531"/>
        <w:gridCol w:w="1372"/>
        <w:gridCol w:w="2417"/>
        <w:gridCol w:w="3137"/>
      </w:tblGrid>
      <w:tr w:rsidR="00D101E3" w14:paraId="7BDFE237" w14:textId="77777777">
        <w:trPr>
          <w:trHeight w:hRule="exact" w:val="654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189D" w14:textId="77777777" w:rsidR="00D101E3" w:rsidRDefault="00EA1B9F">
            <w:pPr>
              <w:spacing w:after="0" w:line="240" w:lineRule="auto"/>
              <w:ind w:left="102" w:right="286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Názov</w:t>
            </w:r>
            <w:proofErr w:type="spellEnd"/>
            <w:r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2"/>
                <w:sz w:val="24"/>
                <w:szCs w:val="24"/>
              </w:rPr>
              <w:t>št</w:t>
            </w:r>
            <w:r>
              <w:rPr>
                <w:rFonts w:ascii="Arial" w:eastAsia="Arial" w:hAnsi="Arial" w:cs="Arial"/>
                <w:spacing w:val="1"/>
                <w:w w:val="11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110"/>
                <w:sz w:val="24"/>
                <w:szCs w:val="24"/>
              </w:rPr>
              <w:t>ijného</w:t>
            </w:r>
            <w:proofErr w:type="spellEnd"/>
            <w:r>
              <w:rPr>
                <w:rFonts w:ascii="Arial" w:eastAsia="Arial" w:hAnsi="Arial" w:cs="Arial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programu</w:t>
            </w:r>
            <w:proofErr w:type="spellEnd"/>
          </w:p>
        </w:tc>
        <w:tc>
          <w:tcPr>
            <w:tcW w:w="7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39D7" w14:textId="77777777" w:rsidR="00D101E3" w:rsidRDefault="00EA1B9F">
            <w:pPr>
              <w:spacing w:before="5" w:after="0" w:line="322" w:lineRule="exact"/>
              <w:ind w:left="102" w:right="1128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w w:val="109"/>
                <w:sz w:val="28"/>
                <w:szCs w:val="28"/>
              </w:rPr>
              <w:t>Pedagogicko-psychologický</w:t>
            </w:r>
            <w:proofErr w:type="spellEnd"/>
            <w:r>
              <w:rPr>
                <w:rFonts w:ascii="Arial" w:eastAsia="Arial" w:hAnsi="Arial" w:cs="Arial"/>
                <w:spacing w:val="1"/>
                <w:w w:val="109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7"/>
                <w:sz w:val="28"/>
                <w:szCs w:val="28"/>
              </w:rPr>
              <w:t>sociálny</w:t>
            </w:r>
            <w:proofErr w:type="spellEnd"/>
            <w:r>
              <w:rPr>
                <w:rFonts w:ascii="Arial" w:eastAsia="Arial" w:hAnsi="Arial" w:cs="Arial"/>
                <w:spacing w:val="24"/>
                <w:w w:val="10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7"/>
                <w:sz w:val="28"/>
                <w:szCs w:val="28"/>
              </w:rPr>
              <w:t>základ</w:t>
            </w:r>
            <w:proofErr w:type="spellEnd"/>
            <w:r>
              <w:rPr>
                <w:rFonts w:ascii="Arial" w:eastAsia="Arial" w:hAnsi="Arial" w:cs="Arial"/>
                <w:w w:val="10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ýka</w:t>
            </w:r>
            <w:proofErr w:type="spellEnd"/>
            <w:r>
              <w:rPr>
                <w:rFonts w:ascii="Arial" w:eastAsia="Arial" w:hAnsi="Arial" w:cs="Arial"/>
                <w:spacing w:val="4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11"/>
                <w:sz w:val="28"/>
                <w:szCs w:val="28"/>
              </w:rPr>
              <w:t>u</w:t>
            </w:r>
            <w:r>
              <w:rPr>
                <w:rFonts w:ascii="Arial" w:eastAsia="Arial" w:hAnsi="Arial" w:cs="Arial"/>
                <w:spacing w:val="1"/>
                <w:w w:val="111"/>
                <w:sz w:val="28"/>
                <w:szCs w:val="28"/>
              </w:rPr>
              <w:t>č</w:t>
            </w:r>
            <w:r>
              <w:rPr>
                <w:rFonts w:ascii="Arial" w:eastAsia="Arial" w:hAnsi="Arial" w:cs="Arial"/>
                <w:w w:val="111"/>
                <w:sz w:val="28"/>
                <w:szCs w:val="28"/>
              </w:rPr>
              <w:t>iteľ</w:t>
            </w:r>
            <w:r>
              <w:rPr>
                <w:rFonts w:ascii="Arial" w:eastAsia="Arial" w:hAnsi="Arial" w:cs="Arial"/>
                <w:spacing w:val="-1"/>
                <w:w w:val="11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w w:val="111"/>
                <w:sz w:val="28"/>
                <w:szCs w:val="28"/>
              </w:rPr>
              <w:t>kých</w:t>
            </w:r>
            <w:proofErr w:type="spellEnd"/>
            <w:r>
              <w:rPr>
                <w:rFonts w:ascii="Arial" w:eastAsia="Arial" w:hAnsi="Arial" w:cs="Arial"/>
                <w:w w:val="1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1"/>
                <w:sz w:val="28"/>
                <w:szCs w:val="28"/>
              </w:rPr>
              <w:t>študij</w:t>
            </w:r>
            <w:r>
              <w:rPr>
                <w:rFonts w:ascii="Arial" w:eastAsia="Arial" w:hAnsi="Arial" w:cs="Arial"/>
                <w:spacing w:val="1"/>
                <w:w w:val="111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w w:val="111"/>
                <w:sz w:val="28"/>
                <w:szCs w:val="28"/>
              </w:rPr>
              <w:t>ých</w:t>
            </w:r>
            <w:proofErr w:type="spellEnd"/>
            <w:r>
              <w:rPr>
                <w:rFonts w:ascii="Arial" w:eastAsia="Arial" w:hAnsi="Arial" w:cs="Arial"/>
                <w:spacing w:val="-1"/>
                <w:w w:val="1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1"/>
                <w:sz w:val="28"/>
                <w:szCs w:val="28"/>
              </w:rPr>
              <w:t>pr</w:t>
            </w:r>
            <w:r>
              <w:rPr>
                <w:rFonts w:ascii="Arial" w:eastAsia="Arial" w:hAnsi="Arial" w:cs="Arial"/>
                <w:spacing w:val="-1"/>
                <w:w w:val="111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1"/>
                <w:w w:val="109"/>
                <w:sz w:val="28"/>
                <w:szCs w:val="28"/>
              </w:rPr>
              <w:t>g</w:t>
            </w:r>
            <w:r>
              <w:rPr>
                <w:rFonts w:ascii="Arial" w:eastAsia="Arial" w:hAnsi="Arial" w:cs="Arial"/>
                <w:w w:val="107"/>
                <w:sz w:val="28"/>
                <w:szCs w:val="28"/>
              </w:rPr>
              <w:t>ramov</w:t>
            </w:r>
            <w:proofErr w:type="spellEnd"/>
          </w:p>
        </w:tc>
      </w:tr>
      <w:tr w:rsidR="00D101E3" w14:paraId="16F6F7E1" w14:textId="77777777">
        <w:trPr>
          <w:trHeight w:hRule="exact" w:val="332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5483" w14:textId="77777777" w:rsidR="00D101E3" w:rsidRDefault="00EA1B9F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106"/>
                <w:sz w:val="24"/>
                <w:szCs w:val="24"/>
              </w:rPr>
              <w:t>Stupe</w:t>
            </w: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ň</w:t>
            </w:r>
            <w:proofErr w:type="spellEnd"/>
            <w:r>
              <w:rPr>
                <w:rFonts w:ascii="Arial" w:eastAsia="Arial" w:hAnsi="Arial" w:cs="Arial"/>
                <w:w w:val="120"/>
                <w:sz w:val="24"/>
                <w:szCs w:val="24"/>
              </w:rPr>
              <w:t>:</w:t>
            </w:r>
          </w:p>
        </w:tc>
        <w:tc>
          <w:tcPr>
            <w:tcW w:w="7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FB3C" w14:textId="77777777" w:rsidR="00D101E3" w:rsidRDefault="00EA1B9F">
            <w:pPr>
              <w:spacing w:after="0" w:line="320" w:lineRule="exact"/>
              <w:ind w:left="102" w:right="-2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w w:val="107"/>
                <w:position w:val="-1"/>
                <w:sz w:val="28"/>
                <w:szCs w:val="28"/>
              </w:rPr>
              <w:t>bakalárs</w:t>
            </w:r>
            <w:r>
              <w:rPr>
                <w:rFonts w:ascii="Arial" w:eastAsia="Arial" w:hAnsi="Arial" w:cs="Arial"/>
                <w:spacing w:val="2"/>
                <w:w w:val="107"/>
                <w:position w:val="-1"/>
                <w:sz w:val="28"/>
                <w:szCs w:val="28"/>
              </w:rPr>
              <w:t>k</w:t>
            </w:r>
            <w:r>
              <w:rPr>
                <w:rFonts w:ascii="Arial" w:eastAsia="Arial" w:hAnsi="Arial" w:cs="Arial"/>
                <w:w w:val="111"/>
                <w:position w:val="-1"/>
                <w:sz w:val="28"/>
                <w:szCs w:val="28"/>
              </w:rPr>
              <w:t>y</w:t>
            </w:r>
            <w:proofErr w:type="spellEnd"/>
          </w:p>
        </w:tc>
      </w:tr>
      <w:tr w:rsidR="00D101E3" w14:paraId="58CEFCD6" w14:textId="77777777">
        <w:trPr>
          <w:trHeight w:hRule="exact" w:val="332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265E" w14:textId="77777777" w:rsidR="00D101E3" w:rsidRDefault="00EA1B9F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108"/>
                <w:sz w:val="24"/>
                <w:szCs w:val="24"/>
              </w:rPr>
              <w:t>Akademický</w:t>
            </w:r>
            <w:proofErr w:type="spellEnd"/>
            <w:r>
              <w:rPr>
                <w:rFonts w:ascii="Arial" w:eastAsia="Arial" w:hAnsi="Arial" w:cs="Arial"/>
                <w:spacing w:val="-5"/>
                <w:w w:val="10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2"/>
                <w:sz w:val="24"/>
                <w:szCs w:val="24"/>
              </w:rPr>
              <w:t>rok</w:t>
            </w:r>
            <w:proofErr w:type="spellEnd"/>
          </w:p>
        </w:tc>
        <w:tc>
          <w:tcPr>
            <w:tcW w:w="7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9D66" w14:textId="6289098B" w:rsidR="00D101E3" w:rsidRDefault="00BD4123">
            <w:pPr>
              <w:spacing w:after="0" w:line="321" w:lineRule="exact"/>
              <w:ind w:left="102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position w:val="-1"/>
                <w:sz w:val="28"/>
                <w:szCs w:val="28"/>
              </w:rPr>
              <w:t>202</w:t>
            </w:r>
            <w:r w:rsidR="00B1368E">
              <w:rPr>
                <w:rFonts w:ascii="Arial" w:eastAsia="Arial" w:hAnsi="Arial" w:cs="Arial"/>
                <w:position w:val="-1"/>
                <w:sz w:val="28"/>
                <w:szCs w:val="28"/>
              </w:rPr>
              <w:t>5</w:t>
            </w:r>
            <w:r>
              <w:rPr>
                <w:rFonts w:ascii="Arial" w:eastAsia="Arial" w:hAnsi="Arial" w:cs="Arial"/>
                <w:position w:val="-1"/>
                <w:sz w:val="28"/>
                <w:szCs w:val="28"/>
              </w:rPr>
              <w:t>/202</w:t>
            </w:r>
            <w:r w:rsidR="00B1368E">
              <w:rPr>
                <w:rFonts w:ascii="Arial" w:eastAsia="Arial" w:hAnsi="Arial" w:cs="Arial"/>
                <w:position w:val="-1"/>
                <w:sz w:val="28"/>
                <w:szCs w:val="28"/>
              </w:rPr>
              <w:t>6</w:t>
            </w:r>
          </w:p>
        </w:tc>
      </w:tr>
      <w:tr w:rsidR="00D101E3" w14:paraId="3F0E3FBC" w14:textId="77777777">
        <w:trPr>
          <w:trHeight w:hRule="exact" w:val="378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9315" w14:textId="77777777" w:rsidR="00D101E3" w:rsidRDefault="00EA1B9F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10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č</w:t>
            </w:r>
            <w:r>
              <w:rPr>
                <w:rFonts w:ascii="Arial" w:eastAsia="Arial" w:hAnsi="Arial" w:cs="Arial"/>
                <w:spacing w:val="1"/>
                <w:w w:val="108"/>
                <w:sz w:val="24"/>
                <w:szCs w:val="24"/>
              </w:rPr>
              <w:t>ník</w:t>
            </w:r>
            <w:proofErr w:type="spellEnd"/>
          </w:p>
        </w:tc>
        <w:tc>
          <w:tcPr>
            <w:tcW w:w="7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5157" w14:textId="7B60C879" w:rsidR="00D101E3" w:rsidRDefault="00B1368E">
            <w:pPr>
              <w:spacing w:after="0" w:line="366" w:lineRule="exact"/>
              <w:ind w:left="102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position w:val="-1"/>
                <w:sz w:val="32"/>
                <w:szCs w:val="32"/>
              </w:rPr>
              <w:t>3</w:t>
            </w:r>
            <w:r w:rsidR="00EA1B9F">
              <w:rPr>
                <w:rFonts w:ascii="Arial" w:eastAsia="Arial" w:hAnsi="Arial" w:cs="Arial"/>
                <w:position w:val="-1"/>
                <w:sz w:val="32"/>
                <w:szCs w:val="32"/>
              </w:rPr>
              <w:t xml:space="preserve">. </w:t>
            </w:r>
            <w:proofErr w:type="spellStart"/>
            <w:r w:rsidR="00EA1B9F">
              <w:rPr>
                <w:rFonts w:ascii="Arial" w:eastAsia="Arial" w:hAnsi="Arial" w:cs="Arial"/>
                <w:w w:val="112"/>
                <w:position w:val="-1"/>
                <w:sz w:val="32"/>
                <w:szCs w:val="32"/>
              </w:rPr>
              <w:t>ro</w:t>
            </w:r>
            <w:r w:rsidR="00EA1B9F">
              <w:rPr>
                <w:rFonts w:ascii="Arial" w:eastAsia="Arial" w:hAnsi="Arial" w:cs="Arial"/>
                <w:spacing w:val="-1"/>
                <w:w w:val="111"/>
                <w:position w:val="-1"/>
                <w:sz w:val="32"/>
                <w:szCs w:val="32"/>
              </w:rPr>
              <w:t>č</w:t>
            </w:r>
            <w:r w:rsidR="00EA1B9F">
              <w:rPr>
                <w:rFonts w:ascii="Arial" w:eastAsia="Arial" w:hAnsi="Arial" w:cs="Arial"/>
                <w:w w:val="108"/>
                <w:position w:val="-1"/>
                <w:sz w:val="32"/>
                <w:szCs w:val="32"/>
              </w:rPr>
              <w:t>ník</w:t>
            </w:r>
            <w:proofErr w:type="spellEnd"/>
          </w:p>
        </w:tc>
      </w:tr>
      <w:tr w:rsidR="00D101E3" w14:paraId="06CA009D" w14:textId="77777777">
        <w:trPr>
          <w:trHeight w:hRule="exact" w:val="331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F3EE" w14:textId="77777777" w:rsidR="00D101E3" w:rsidRDefault="00EA1B9F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05"/>
                <w:sz w:val="24"/>
                <w:szCs w:val="24"/>
              </w:rPr>
              <w:t>Semester</w:t>
            </w:r>
          </w:p>
        </w:tc>
        <w:tc>
          <w:tcPr>
            <w:tcW w:w="7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A2C4" w14:textId="50DA1413" w:rsidR="00D101E3" w:rsidRDefault="00F07D15">
            <w:pPr>
              <w:spacing w:after="0" w:line="320" w:lineRule="exact"/>
              <w:ind w:left="102" w:right="-2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  <w:sz w:val="28"/>
                <w:szCs w:val="28"/>
              </w:rPr>
              <w:t>let</w:t>
            </w:r>
            <w:r w:rsidR="00EA1B9F">
              <w:rPr>
                <w:rFonts w:ascii="Arial" w:eastAsia="Arial" w:hAnsi="Arial" w:cs="Arial"/>
                <w:position w:val="-1"/>
                <w:sz w:val="28"/>
                <w:szCs w:val="28"/>
              </w:rPr>
              <w:t>ný</w:t>
            </w:r>
            <w:proofErr w:type="spellEnd"/>
            <w:r w:rsidR="00EA1B9F">
              <w:rPr>
                <w:rFonts w:ascii="Arial" w:eastAsia="Arial" w:hAnsi="Arial" w:cs="Arial"/>
                <w:spacing w:val="58"/>
                <w:position w:val="-1"/>
                <w:sz w:val="28"/>
                <w:szCs w:val="28"/>
              </w:rPr>
              <w:t xml:space="preserve"> </w:t>
            </w:r>
            <w:r w:rsidR="00EA1B9F">
              <w:rPr>
                <w:rFonts w:ascii="Arial" w:eastAsia="Arial" w:hAnsi="Arial" w:cs="Arial"/>
                <w:w w:val="106"/>
                <w:position w:val="-1"/>
                <w:sz w:val="28"/>
                <w:szCs w:val="28"/>
              </w:rPr>
              <w:t>semester</w:t>
            </w:r>
          </w:p>
        </w:tc>
      </w:tr>
      <w:tr w:rsidR="00D101E3" w14:paraId="61BC20EF" w14:textId="77777777">
        <w:trPr>
          <w:trHeight w:hRule="exact" w:val="332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3E7C" w14:textId="77777777" w:rsidR="00D101E3" w:rsidRDefault="00EA1B9F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106"/>
                <w:sz w:val="24"/>
                <w:szCs w:val="24"/>
              </w:rPr>
              <w:t>Rozvrhár</w:t>
            </w:r>
            <w:proofErr w:type="spellEnd"/>
          </w:p>
        </w:tc>
        <w:tc>
          <w:tcPr>
            <w:tcW w:w="7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DE68" w14:textId="77777777" w:rsidR="00D101E3" w:rsidRDefault="00D101E3"/>
        </w:tc>
      </w:tr>
      <w:tr w:rsidR="00D101E3" w14:paraId="119AAC2D" w14:textId="77777777">
        <w:trPr>
          <w:trHeight w:hRule="exact" w:val="5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4852E9" w14:textId="77777777" w:rsidR="00D101E3" w:rsidRDefault="00EA1B9F">
            <w:pPr>
              <w:spacing w:before="3" w:after="0" w:line="276" w:lineRule="exact"/>
              <w:ind w:left="102" w:right="416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24"/>
                <w:szCs w:val="24"/>
              </w:rPr>
              <w:t>Dátum</w:t>
            </w:r>
            <w:proofErr w:type="spellEnd"/>
            <w:r>
              <w:rPr>
                <w:rFonts w:ascii="Arial" w:eastAsia="Arial" w:hAnsi="Arial" w:cs="Arial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vý</w:t>
            </w: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č</w:t>
            </w:r>
            <w:r>
              <w:rPr>
                <w:rFonts w:ascii="Arial" w:eastAsia="Arial" w:hAnsi="Arial" w:cs="Arial"/>
                <w:spacing w:val="1"/>
                <w:w w:val="109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y</w:t>
            </w:r>
            <w:proofErr w:type="spellEnd"/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A15F34" w14:textId="77777777" w:rsidR="00D101E3" w:rsidRDefault="00EA1B9F">
            <w:pPr>
              <w:spacing w:after="0" w:line="275" w:lineRule="exact"/>
              <w:ind w:left="10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Č</w:t>
            </w:r>
            <w:r>
              <w:rPr>
                <w:rFonts w:ascii="Arial" w:eastAsia="Arial" w:hAnsi="Arial" w:cs="Arial"/>
                <w:w w:val="105"/>
                <w:sz w:val="24"/>
                <w:szCs w:val="24"/>
              </w:rPr>
              <w:t>as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CE2E52" w14:textId="77777777" w:rsidR="00D101E3" w:rsidRDefault="00EA1B9F">
            <w:pPr>
              <w:spacing w:after="0" w:line="275" w:lineRule="exact"/>
              <w:ind w:left="101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108"/>
                <w:sz w:val="24"/>
                <w:szCs w:val="24"/>
              </w:rPr>
              <w:t>Miestnos</w:t>
            </w:r>
            <w:r>
              <w:rPr>
                <w:rFonts w:ascii="Arial" w:eastAsia="Arial" w:hAnsi="Arial" w:cs="Arial"/>
                <w:w w:val="127"/>
                <w:sz w:val="24"/>
                <w:szCs w:val="24"/>
              </w:rPr>
              <w:t>ť</w:t>
            </w:r>
            <w:proofErr w:type="spellEnd"/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D3F739" w14:textId="77777777" w:rsidR="00D101E3" w:rsidRDefault="00EA1B9F">
            <w:pPr>
              <w:spacing w:after="0" w:line="275" w:lineRule="exact"/>
              <w:ind w:left="101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24"/>
                <w:szCs w:val="24"/>
              </w:rPr>
              <w:t>Predmet</w:t>
            </w:r>
            <w:proofErr w:type="spellEnd"/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C03414" w14:textId="77777777" w:rsidR="00D101E3" w:rsidRDefault="00EA1B9F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2"/>
                <w:w w:val="104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č</w:t>
            </w:r>
            <w:r>
              <w:rPr>
                <w:rFonts w:ascii="Arial" w:eastAsia="Arial" w:hAnsi="Arial" w:cs="Arial"/>
                <w:w w:val="113"/>
                <w:sz w:val="24"/>
                <w:szCs w:val="24"/>
              </w:rPr>
              <w:t>ujúci</w:t>
            </w:r>
            <w:proofErr w:type="spellEnd"/>
          </w:p>
        </w:tc>
      </w:tr>
      <w:tr w:rsidR="00F07F80" w:rsidRPr="00BD4123" w14:paraId="2F47345F" w14:textId="77777777" w:rsidTr="00A20D30">
        <w:trPr>
          <w:trHeight w:hRule="exact" w:val="11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E3B5" w14:textId="2C7CF09D" w:rsidR="00F07F80" w:rsidRDefault="00315C51" w:rsidP="00F07F80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7.3.2026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7AC9" w14:textId="77777777" w:rsidR="00F07F80" w:rsidRDefault="00F07F80" w:rsidP="00F07F80">
            <w:pPr>
              <w:spacing w:after="0" w:line="275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od 08:15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3760" w14:textId="1BA51751" w:rsidR="00BD4123" w:rsidRDefault="00B1368E" w:rsidP="00BD4123">
            <w:pPr>
              <w:spacing w:before="3" w:after="0" w:line="276" w:lineRule="exact"/>
              <w:ind w:left="101" w:right="118" w:hanging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r w:rsidR="00F07F80">
              <w:rPr>
                <w:rFonts w:ascii="Arial" w:eastAsia="Arial" w:hAnsi="Arial" w:cs="Arial"/>
                <w:sz w:val="24"/>
                <w:szCs w:val="24"/>
              </w:rPr>
              <w:t>B-</w:t>
            </w:r>
            <w:r w:rsidR="00542E7F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315C51"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  <w:p w14:paraId="20A34D38" w14:textId="77777777" w:rsidR="00F07F80" w:rsidRDefault="00F07F80" w:rsidP="00F07F80">
            <w:pPr>
              <w:spacing w:after="0" w:line="270" w:lineRule="exact"/>
              <w:ind w:left="101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3409" w14:textId="2F58663C" w:rsidR="00F07F80" w:rsidRPr="00315C51" w:rsidRDefault="00315C51" w:rsidP="00F07F80">
            <w:pPr>
              <w:spacing w:before="3" w:after="0" w:line="276" w:lineRule="exact"/>
              <w:ind w:left="101" w:right="801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00315C51">
              <w:rPr>
                <w:rFonts w:ascii="Arial" w:eastAsia="Arial" w:hAnsi="Arial" w:cs="Arial"/>
                <w:sz w:val="24"/>
                <w:szCs w:val="24"/>
                <w:lang w:val="pl-PL"/>
              </w:rPr>
              <w:t>Predškolská a elementárna pedagogika</w:t>
            </w:r>
            <w:r w:rsidR="00B1368E" w:rsidRPr="00315C51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 činnosti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1D2E" w14:textId="560C5F4B" w:rsidR="00F07F80" w:rsidRPr="00BD4123" w:rsidRDefault="00BD4123" w:rsidP="00F07F80">
            <w:pPr>
              <w:spacing w:before="3" w:after="0" w:line="276" w:lineRule="exact"/>
              <w:ind w:left="102" w:right="453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pl-PL"/>
              </w:rPr>
              <w:t>P</w:t>
            </w:r>
            <w:r w:rsidRPr="00BD4123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aedDr. </w:t>
            </w:r>
            <w:r w:rsidR="00315C51">
              <w:rPr>
                <w:rFonts w:ascii="Arial" w:eastAsia="Arial" w:hAnsi="Arial" w:cs="Arial"/>
                <w:sz w:val="24"/>
                <w:szCs w:val="24"/>
                <w:lang w:val="pl-PL"/>
              </w:rPr>
              <w:t>Radka Teleková</w:t>
            </w:r>
            <w:r w:rsidR="00A20D30" w:rsidRPr="00BD4123">
              <w:rPr>
                <w:rFonts w:ascii="Arial" w:eastAsia="Arial" w:hAnsi="Arial" w:cs="Arial"/>
                <w:sz w:val="24"/>
                <w:szCs w:val="24"/>
                <w:lang w:val="pl-PL"/>
              </w:rPr>
              <w:t>, PhD.</w:t>
            </w:r>
          </w:p>
        </w:tc>
      </w:tr>
      <w:tr w:rsidR="00B1368E" w:rsidRPr="00BD4123" w14:paraId="74B5E541" w14:textId="77777777" w:rsidTr="00A20D30">
        <w:trPr>
          <w:trHeight w:hRule="exact" w:val="11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E31D" w14:textId="6893692C" w:rsidR="00B1368E" w:rsidRDefault="00315C51" w:rsidP="00B1368E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28.3.2026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AD7E" w14:textId="0F50E149" w:rsidR="00B1368E" w:rsidRDefault="00B1368E" w:rsidP="00B1368E">
            <w:pPr>
              <w:spacing w:after="0" w:line="275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9273A5">
              <w:rPr>
                <w:rFonts w:ascii="Arial" w:eastAsia="Arial" w:hAnsi="Arial" w:cs="Arial"/>
                <w:sz w:val="24"/>
                <w:szCs w:val="24"/>
              </w:rPr>
              <w:t>od 08:15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0D4B" w14:textId="6F63B3B3" w:rsidR="00B1368E" w:rsidRDefault="00315C51" w:rsidP="00B1368E">
            <w:pPr>
              <w:spacing w:before="3" w:after="0" w:line="276" w:lineRule="exact"/>
              <w:ind w:left="101" w:right="118" w:hanging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THA - 010</w:t>
            </w:r>
          </w:p>
          <w:p w14:paraId="1205B270" w14:textId="77777777" w:rsidR="00B1368E" w:rsidRDefault="00B1368E" w:rsidP="00B1368E">
            <w:pPr>
              <w:spacing w:before="3" w:after="0" w:line="276" w:lineRule="exact"/>
              <w:ind w:left="101" w:right="118" w:hanging="1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294F" w14:textId="61EF616F" w:rsidR="00B1368E" w:rsidRDefault="00315C51" w:rsidP="00B1368E">
            <w:pPr>
              <w:spacing w:before="3" w:after="0" w:line="276" w:lineRule="exact"/>
              <w:ind w:left="101" w:right="80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Prírodné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matematické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voľnočasové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aktivity</w:t>
            </w:r>
            <w:proofErr w:type="spellEnd"/>
            <w:r w:rsidR="00B1368E" w:rsidRPr="00B1368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B1368E" w:rsidRPr="00B1368E">
              <w:rPr>
                <w:rFonts w:ascii="Arial" w:eastAsia="Arial" w:hAnsi="Arial" w:cs="Arial"/>
                <w:sz w:val="24"/>
                <w:szCs w:val="24"/>
              </w:rPr>
              <w:t>činnosti</w:t>
            </w:r>
            <w:proofErr w:type="spellEnd"/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A57F" w14:textId="0BA48B10" w:rsidR="00B1368E" w:rsidRPr="00B1368E" w:rsidRDefault="00315C51" w:rsidP="00B1368E">
            <w:pPr>
              <w:spacing w:before="3" w:after="0" w:line="276" w:lineRule="exact"/>
              <w:ind w:left="102" w:right="45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doc.</w:t>
            </w:r>
            <w:r w:rsidR="00B1368E" w:rsidRPr="00315C51">
              <w:rPr>
                <w:rFonts w:ascii="Arial" w:eastAsia="Arial" w:hAnsi="Arial" w:cs="Arial"/>
                <w:sz w:val="24"/>
                <w:szCs w:val="24"/>
              </w:rPr>
              <w:t>PaedDr</w:t>
            </w:r>
            <w:proofErr w:type="spellEnd"/>
            <w:r w:rsidR="00B1368E" w:rsidRPr="00315C51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Ľ.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Valovičová</w:t>
            </w:r>
            <w:proofErr w:type="spellEnd"/>
            <w:r w:rsidR="00B1368E" w:rsidRPr="00315C51">
              <w:rPr>
                <w:rFonts w:ascii="Arial" w:eastAsia="Arial" w:hAnsi="Arial" w:cs="Arial"/>
                <w:sz w:val="24"/>
                <w:szCs w:val="24"/>
              </w:rPr>
              <w:t>, PhD.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doc.</w:t>
            </w:r>
            <w:r w:rsidRPr="00315C51">
              <w:rPr>
                <w:rFonts w:ascii="Arial" w:eastAsia="Arial" w:hAnsi="Arial" w:cs="Arial"/>
                <w:sz w:val="24"/>
                <w:szCs w:val="24"/>
              </w:rPr>
              <w:t>PaedDr</w:t>
            </w:r>
            <w:proofErr w:type="spellEnd"/>
            <w:r w:rsidRPr="00315C51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Medová</w:t>
            </w:r>
            <w:proofErr w:type="spellEnd"/>
            <w:r w:rsidRPr="00315C51">
              <w:rPr>
                <w:rFonts w:ascii="Arial" w:eastAsia="Arial" w:hAnsi="Arial" w:cs="Arial"/>
                <w:sz w:val="24"/>
                <w:szCs w:val="24"/>
              </w:rPr>
              <w:t>, PhD.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</w:tc>
      </w:tr>
    </w:tbl>
    <w:p w14:paraId="59B0DF00" w14:textId="77777777" w:rsidR="00D101E3" w:rsidRPr="00EE20CA" w:rsidRDefault="00D101E3">
      <w:pPr>
        <w:spacing w:after="0" w:line="200" w:lineRule="exact"/>
        <w:rPr>
          <w:sz w:val="20"/>
          <w:szCs w:val="20"/>
        </w:rPr>
      </w:pPr>
    </w:p>
    <w:p w14:paraId="7167EF92" w14:textId="77777777" w:rsidR="00D101E3" w:rsidRPr="00EE20CA" w:rsidRDefault="00D101E3">
      <w:pPr>
        <w:spacing w:after="0" w:line="200" w:lineRule="exact"/>
        <w:rPr>
          <w:sz w:val="20"/>
          <w:szCs w:val="20"/>
        </w:rPr>
      </w:pPr>
    </w:p>
    <w:p w14:paraId="3B5E9572" w14:textId="77777777" w:rsidR="00D101E3" w:rsidRPr="00EE20CA" w:rsidRDefault="00EA1B9F">
      <w:pPr>
        <w:spacing w:before="29" w:after="0" w:line="240" w:lineRule="auto"/>
        <w:ind w:left="222" w:right="-20"/>
        <w:rPr>
          <w:rFonts w:ascii="Arial" w:eastAsia="Arial" w:hAnsi="Arial" w:cs="Arial"/>
          <w:sz w:val="24"/>
          <w:szCs w:val="24"/>
        </w:rPr>
      </w:pPr>
      <w:proofErr w:type="spellStart"/>
      <w:r w:rsidRPr="00EE20CA">
        <w:rPr>
          <w:rFonts w:ascii="Arial" w:eastAsia="Arial" w:hAnsi="Arial" w:cs="Arial"/>
          <w:sz w:val="24"/>
          <w:szCs w:val="24"/>
        </w:rPr>
        <w:t>Dražovská</w:t>
      </w:r>
      <w:proofErr w:type="spellEnd"/>
      <w:r w:rsidRPr="00EE20CA">
        <w:rPr>
          <w:rFonts w:ascii="Arial" w:eastAsia="Arial" w:hAnsi="Arial" w:cs="Arial"/>
          <w:sz w:val="24"/>
          <w:szCs w:val="24"/>
        </w:rPr>
        <w:t xml:space="preserve"> cesta 4,</w:t>
      </w:r>
      <w:r w:rsidRPr="00EE20C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E20CA">
        <w:rPr>
          <w:rFonts w:ascii="Arial" w:eastAsia="Arial" w:hAnsi="Arial" w:cs="Arial"/>
          <w:sz w:val="24"/>
          <w:szCs w:val="24"/>
        </w:rPr>
        <w:t>PF UKF</w:t>
      </w:r>
      <w:r w:rsidRPr="00EE20C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E20CA">
        <w:rPr>
          <w:rFonts w:ascii="Arial" w:eastAsia="Arial" w:hAnsi="Arial" w:cs="Arial"/>
          <w:sz w:val="24"/>
          <w:szCs w:val="24"/>
        </w:rPr>
        <w:t>-</w:t>
      </w:r>
      <w:r w:rsidRPr="00EE20C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EE20CA">
        <w:rPr>
          <w:rFonts w:ascii="Arial" w:eastAsia="Arial" w:hAnsi="Arial" w:cs="Arial"/>
          <w:sz w:val="24"/>
          <w:szCs w:val="24"/>
        </w:rPr>
        <w:t>Pedagogic</w:t>
      </w:r>
      <w:r w:rsidRPr="00EE20CA">
        <w:rPr>
          <w:rFonts w:ascii="Arial" w:eastAsia="Arial" w:hAnsi="Arial" w:cs="Arial"/>
          <w:spacing w:val="1"/>
          <w:sz w:val="24"/>
          <w:szCs w:val="24"/>
        </w:rPr>
        <w:t>k</w:t>
      </w:r>
      <w:r w:rsidRPr="00EE20CA">
        <w:rPr>
          <w:rFonts w:ascii="Arial" w:eastAsia="Arial" w:hAnsi="Arial" w:cs="Arial"/>
          <w:sz w:val="24"/>
          <w:szCs w:val="24"/>
        </w:rPr>
        <w:t>á</w:t>
      </w:r>
      <w:proofErr w:type="spellEnd"/>
      <w:r w:rsidRPr="00EE20C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E20CA">
        <w:rPr>
          <w:rFonts w:ascii="Arial" w:eastAsia="Arial" w:hAnsi="Arial" w:cs="Arial"/>
          <w:sz w:val="24"/>
          <w:szCs w:val="24"/>
        </w:rPr>
        <w:t>fakulta</w:t>
      </w:r>
      <w:proofErr w:type="spellEnd"/>
    </w:p>
    <w:p w14:paraId="7F7059A0" w14:textId="77777777" w:rsidR="00D101E3" w:rsidRPr="00EE20CA" w:rsidRDefault="00D101E3">
      <w:pPr>
        <w:spacing w:after="0"/>
      </w:pPr>
    </w:p>
    <w:p w14:paraId="36981559" w14:textId="74B6330A" w:rsidR="00315C51" w:rsidRPr="00315C51" w:rsidRDefault="00315C51">
      <w:pPr>
        <w:spacing w:after="0"/>
        <w:rPr>
          <w:rFonts w:ascii="Arial" w:hAnsi="Arial" w:cs="Arial"/>
          <w:sz w:val="24"/>
          <w:szCs w:val="24"/>
          <w:lang w:val="pl-PL"/>
        </w:rPr>
        <w:sectPr w:rsidR="00315C51" w:rsidRPr="00315C51">
          <w:pgSz w:w="11920" w:h="16840"/>
          <w:pgMar w:top="540" w:right="1100" w:bottom="280" w:left="680" w:header="708" w:footer="708" w:gutter="0"/>
          <w:cols w:space="708"/>
        </w:sectPr>
      </w:pPr>
      <w:r w:rsidRPr="00EE20CA">
        <w:rPr>
          <w:rFonts w:ascii="Arial" w:hAnsi="Arial" w:cs="Arial"/>
          <w:sz w:val="24"/>
          <w:szCs w:val="24"/>
        </w:rPr>
        <w:t xml:space="preserve">   </w:t>
      </w:r>
      <w:r w:rsidRPr="00315C51">
        <w:rPr>
          <w:rFonts w:ascii="Arial" w:hAnsi="Arial" w:cs="Arial"/>
          <w:sz w:val="24"/>
          <w:szCs w:val="24"/>
          <w:lang w:val="pl-PL"/>
        </w:rPr>
        <w:t>Budova  UKF – Tr. A. Hlinku</w:t>
      </w:r>
    </w:p>
    <w:p w14:paraId="276C6D7A" w14:textId="77777777" w:rsidR="00BD4123" w:rsidRPr="00315C51" w:rsidRDefault="00BD4123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168CB6CE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567F700C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2CFD465D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745A2829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50D2E328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44AF98D5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1B64BFB9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5CEFBEC3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7404D835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5F6C8EC5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47086451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398E4D1F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3A18E34B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5EE6047A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63B677AB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7A81AD88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6942CF48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5F5F5981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6C46AAA7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1F4222F8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2148145D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31AFC932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35D9D8D5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62AF2F4F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027ABF9D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6A3CFCC7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48E1DEA5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28001DE8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2C350EBD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66703321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69A910F7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4CDF8A8A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4A56CC8F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36CAECF3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32B2F232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6F323777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7017252D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111C1BB3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2B9F192E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3C43557F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24BA2C40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60DCFD19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61B0A2C3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33AF0680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7D33B45C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32A82B15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4EB17FE2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7FBDDDDB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242FEFA8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37ADD794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1F09E98C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0001D8DF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5889F33B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54A1DF57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24119123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1414E433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43E2AC89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633B16D8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240ADFC7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0077DD5C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2095E493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7E7DF504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0D8041A9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65561666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2BB012B3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1220F16C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1BE54051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0BDEFA95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21AE33EC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394A381C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02F8A30E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2505F53B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67DF11E0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4C5FBDD3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3BCEBBD4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3100C138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1E6A7EE3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720F5D82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0C673571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55E69A88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7EC24380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2BB59B9F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71AF02AF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40BFDFA9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004A723A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5ADB9F5F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16DCAE4A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2F35DB69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69C4DF13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0A50E242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3BF0171D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76DED212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46D30787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013A04F1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7F6870B5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21B12469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44AA9BC9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609496B8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6B45E1BC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424D6B37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1E0AB358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574E8BDB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0475ADA8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0A9F8925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7C71DFC8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015787AD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17261945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55C0720C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1244369E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5CA416F1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0B58125E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47E40148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7AD9C703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23769AAF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12592C09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1A768BED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27600D1A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6FDB849C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38FBDA98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14269D2B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40C2DAFC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5AF52C8A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3200C6A3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0CC82476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22505E26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153B4FB6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4C1333D0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7686C91D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0C9F4EC2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6540460F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5E20A901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7BF1A29F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0413D903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264BE4D9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6774F0B6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112ACFF7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67A617EB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p w14:paraId="4AEF3D33" w14:textId="77777777" w:rsidR="0037539D" w:rsidRPr="00315C51" w:rsidRDefault="0037539D" w:rsidP="00F34478">
      <w:pPr>
        <w:spacing w:before="1" w:after="0" w:line="90" w:lineRule="exact"/>
        <w:rPr>
          <w:sz w:val="9"/>
          <w:szCs w:val="9"/>
          <w:lang w:val="pl-PL"/>
        </w:rPr>
      </w:pPr>
    </w:p>
    <w:sectPr w:rsidR="0037539D" w:rsidRPr="00315C51">
      <w:pgSz w:w="11920" w:h="16840"/>
      <w:pgMar w:top="580" w:right="96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E3"/>
    <w:rsid w:val="000114B5"/>
    <w:rsid w:val="002C26E0"/>
    <w:rsid w:val="002D1AC5"/>
    <w:rsid w:val="00315C51"/>
    <w:rsid w:val="0036019D"/>
    <w:rsid w:val="0037539D"/>
    <w:rsid w:val="0044025C"/>
    <w:rsid w:val="004637F2"/>
    <w:rsid w:val="00466A99"/>
    <w:rsid w:val="004856B4"/>
    <w:rsid w:val="004A263F"/>
    <w:rsid w:val="00542E7F"/>
    <w:rsid w:val="00634BD7"/>
    <w:rsid w:val="00682E78"/>
    <w:rsid w:val="00696172"/>
    <w:rsid w:val="00700711"/>
    <w:rsid w:val="00A20D30"/>
    <w:rsid w:val="00B1368E"/>
    <w:rsid w:val="00BD4123"/>
    <w:rsid w:val="00C21123"/>
    <w:rsid w:val="00C43EB1"/>
    <w:rsid w:val="00C92B46"/>
    <w:rsid w:val="00D101E3"/>
    <w:rsid w:val="00D56D1F"/>
    <w:rsid w:val="00D6146F"/>
    <w:rsid w:val="00DB0AD4"/>
    <w:rsid w:val="00E36A70"/>
    <w:rsid w:val="00E41D1F"/>
    <w:rsid w:val="00EA1B9F"/>
    <w:rsid w:val="00EA5B73"/>
    <w:rsid w:val="00EE20CA"/>
    <w:rsid w:val="00F07D15"/>
    <w:rsid w:val="00F07F80"/>
    <w:rsid w:val="00F34478"/>
    <w:rsid w:val="00F4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4833"/>
  <w15:docId w15:val="{D5E2C7D7-2C52-49AB-9318-47E4A67D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75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3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6A70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682E78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82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ubinakhugo@gmail.com" TargetMode="External"/><Relationship Id="rId4" Type="http://schemas.openxmlformats.org/officeDocument/2006/relationships/hyperlink" Target="mailto:hubinakhug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Microsoft Word - Rozvrh_ZS_2018_19.doc</vt:lpstr>
      <vt:lpstr>Microsoft Word - Rozvrh_ZS_2018_19.doc</vt:lpstr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Rozvrh_ZS_2018_19.doc</dc:title>
  <dc:creator>TP</dc:creator>
  <cp:lastModifiedBy>Monika Václavová</cp:lastModifiedBy>
  <cp:revision>4</cp:revision>
  <cp:lastPrinted>2019-01-21T10:01:00Z</cp:lastPrinted>
  <dcterms:created xsi:type="dcterms:W3CDTF">2026-02-02T08:45:00Z</dcterms:created>
  <dcterms:modified xsi:type="dcterms:W3CDTF">2026-02-03T12:36:00Z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2018-10-16T00:00:00Z</vt:filetime>
  </property>
  <property fmtid="{D5CDD505-2E9C-101B-9397-08002B2CF9AE}" pid="3" name="LastSaved">
    <vt:filetime>2018-11-30T00:00:00Z</vt:filetime>
  </property>
</Properties>
</file>