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D5D5" w14:textId="77777777" w:rsidR="00896E09" w:rsidRDefault="00896E09" w:rsidP="002B2F5B">
      <w:pPr>
        <w:spacing w:line="234" w:lineRule="exact"/>
        <w:ind w:left="560" w:right="561"/>
        <w:jc w:val="center"/>
        <w:rPr>
          <w:rFonts w:asciiTheme="minorHAnsi" w:hAnsiTheme="minorHAnsi" w:cstheme="minorHAnsi"/>
          <w:b/>
        </w:rPr>
      </w:pPr>
    </w:p>
    <w:p w14:paraId="37CE48E9" w14:textId="77777777" w:rsidR="002B2F5B" w:rsidRPr="00237EF8" w:rsidRDefault="002B2F5B" w:rsidP="002B2F5B">
      <w:pPr>
        <w:spacing w:line="234" w:lineRule="exact"/>
        <w:ind w:left="560" w:right="561"/>
        <w:jc w:val="center"/>
        <w:rPr>
          <w:rFonts w:asciiTheme="minorHAnsi" w:hAnsiTheme="minorHAnsi" w:cstheme="minorHAnsi"/>
          <w:b/>
        </w:rPr>
      </w:pPr>
      <w:r w:rsidRPr="00237EF8">
        <w:rPr>
          <w:rFonts w:asciiTheme="minorHAnsi" w:hAnsiTheme="minorHAnsi" w:cstheme="minorHAnsi"/>
          <w:b/>
        </w:rPr>
        <w:t>Kritériá</w:t>
      </w:r>
      <w:r w:rsidRPr="00237EF8">
        <w:rPr>
          <w:rFonts w:asciiTheme="minorHAnsi" w:hAnsiTheme="minorHAnsi" w:cstheme="minorHAnsi"/>
          <w:b/>
          <w:spacing w:val="-4"/>
        </w:rPr>
        <w:t xml:space="preserve"> </w:t>
      </w:r>
      <w:r w:rsidRPr="00237EF8">
        <w:rPr>
          <w:rFonts w:asciiTheme="minorHAnsi" w:hAnsiTheme="minorHAnsi" w:cstheme="minorHAnsi"/>
          <w:b/>
        </w:rPr>
        <w:t>FF</w:t>
      </w:r>
      <w:r w:rsidRPr="00237EF8">
        <w:rPr>
          <w:rFonts w:asciiTheme="minorHAnsi" w:hAnsiTheme="minorHAnsi" w:cstheme="minorHAnsi"/>
          <w:b/>
          <w:spacing w:val="-2"/>
        </w:rPr>
        <w:t xml:space="preserve"> </w:t>
      </w:r>
      <w:r w:rsidRPr="00237EF8">
        <w:rPr>
          <w:rFonts w:asciiTheme="minorHAnsi" w:hAnsiTheme="minorHAnsi" w:cstheme="minorHAnsi"/>
          <w:b/>
        </w:rPr>
        <w:t>UKF</w:t>
      </w:r>
      <w:r w:rsidRPr="00237EF8">
        <w:rPr>
          <w:rFonts w:asciiTheme="minorHAnsi" w:hAnsiTheme="minorHAnsi" w:cstheme="minorHAnsi"/>
          <w:b/>
          <w:spacing w:val="-4"/>
        </w:rPr>
        <w:t xml:space="preserve"> </w:t>
      </w:r>
      <w:r w:rsidRPr="00237EF8">
        <w:rPr>
          <w:rFonts w:asciiTheme="minorHAnsi" w:hAnsiTheme="minorHAnsi" w:cstheme="minorHAnsi"/>
          <w:b/>
        </w:rPr>
        <w:t>v Nitre</w:t>
      </w:r>
      <w:r w:rsidRPr="00237EF8">
        <w:rPr>
          <w:rFonts w:asciiTheme="minorHAnsi" w:hAnsiTheme="minorHAnsi" w:cstheme="minorHAnsi"/>
          <w:b/>
          <w:spacing w:val="-2"/>
        </w:rPr>
        <w:t xml:space="preserve"> </w:t>
      </w:r>
      <w:r w:rsidRPr="00237EF8">
        <w:rPr>
          <w:rFonts w:asciiTheme="minorHAnsi" w:hAnsiTheme="minorHAnsi" w:cstheme="minorHAnsi"/>
          <w:b/>
        </w:rPr>
        <w:t>na</w:t>
      </w:r>
      <w:r w:rsidRPr="00237EF8">
        <w:rPr>
          <w:rFonts w:asciiTheme="minorHAnsi" w:hAnsiTheme="minorHAnsi" w:cstheme="minorHAnsi"/>
          <w:b/>
          <w:spacing w:val="-3"/>
        </w:rPr>
        <w:t xml:space="preserve"> </w:t>
      </w:r>
      <w:r w:rsidRPr="00237EF8">
        <w:rPr>
          <w:rFonts w:asciiTheme="minorHAnsi" w:hAnsiTheme="minorHAnsi" w:cstheme="minorHAnsi"/>
          <w:b/>
        </w:rPr>
        <w:t>vyhodnotenie</w:t>
      </w:r>
      <w:r w:rsidRPr="00237EF8">
        <w:rPr>
          <w:rFonts w:asciiTheme="minorHAnsi" w:hAnsiTheme="minorHAnsi" w:cstheme="minorHAnsi"/>
          <w:b/>
          <w:spacing w:val="-3"/>
        </w:rPr>
        <w:t xml:space="preserve"> </w:t>
      </w:r>
      <w:r w:rsidRPr="00237EF8">
        <w:rPr>
          <w:rFonts w:asciiTheme="minorHAnsi" w:hAnsiTheme="minorHAnsi" w:cstheme="minorHAnsi"/>
          <w:b/>
        </w:rPr>
        <w:t>splnenia</w:t>
      </w:r>
      <w:r w:rsidRPr="00237EF8">
        <w:rPr>
          <w:rFonts w:asciiTheme="minorHAnsi" w:hAnsiTheme="minorHAnsi" w:cstheme="minorHAnsi"/>
          <w:b/>
          <w:spacing w:val="-4"/>
        </w:rPr>
        <w:t xml:space="preserve"> </w:t>
      </w:r>
      <w:r w:rsidRPr="00237EF8">
        <w:rPr>
          <w:rFonts w:asciiTheme="minorHAnsi" w:hAnsiTheme="minorHAnsi" w:cstheme="minorHAnsi"/>
          <w:b/>
        </w:rPr>
        <w:t>podmienok</w:t>
      </w:r>
      <w:r w:rsidRPr="00237EF8">
        <w:rPr>
          <w:rFonts w:asciiTheme="minorHAnsi" w:hAnsiTheme="minorHAnsi" w:cstheme="minorHAnsi"/>
          <w:b/>
          <w:spacing w:val="-3"/>
        </w:rPr>
        <w:t xml:space="preserve"> </w:t>
      </w:r>
      <w:r w:rsidRPr="00237EF8">
        <w:rPr>
          <w:rFonts w:asciiTheme="minorHAnsi" w:hAnsiTheme="minorHAnsi" w:cstheme="minorHAnsi"/>
          <w:b/>
        </w:rPr>
        <w:t>na</w:t>
      </w:r>
      <w:r w:rsidRPr="00237EF8">
        <w:rPr>
          <w:rFonts w:asciiTheme="minorHAnsi" w:hAnsiTheme="minorHAnsi" w:cstheme="minorHAnsi"/>
          <w:b/>
          <w:spacing w:val="-3"/>
        </w:rPr>
        <w:t xml:space="preserve"> </w:t>
      </w:r>
      <w:r w:rsidRPr="00237EF8">
        <w:rPr>
          <w:rFonts w:asciiTheme="minorHAnsi" w:hAnsiTheme="minorHAnsi" w:cstheme="minorHAnsi"/>
          <w:b/>
        </w:rPr>
        <w:t>získanie</w:t>
      </w:r>
    </w:p>
    <w:p w14:paraId="7FCFE849" w14:textId="371DE706" w:rsidR="002B2F5B" w:rsidRPr="00237EF8" w:rsidRDefault="002B2F5B" w:rsidP="002B2F5B">
      <w:pPr>
        <w:spacing w:line="234" w:lineRule="exact"/>
        <w:ind w:left="561" w:right="561"/>
        <w:jc w:val="center"/>
        <w:rPr>
          <w:rFonts w:asciiTheme="minorHAnsi" w:hAnsiTheme="minorHAnsi" w:cstheme="minorHAnsi"/>
          <w:b/>
        </w:rPr>
      </w:pPr>
      <w:r w:rsidRPr="00237EF8">
        <w:rPr>
          <w:rFonts w:asciiTheme="minorHAnsi" w:hAnsiTheme="minorHAnsi" w:cstheme="minorHAnsi"/>
          <w:b/>
        </w:rPr>
        <w:t>titulu</w:t>
      </w:r>
      <w:r w:rsidRPr="00237EF8">
        <w:rPr>
          <w:rFonts w:asciiTheme="minorHAnsi" w:hAnsiTheme="minorHAnsi" w:cstheme="minorHAnsi"/>
          <w:b/>
          <w:spacing w:val="-5"/>
        </w:rPr>
        <w:t xml:space="preserve"> </w:t>
      </w:r>
      <w:r w:rsidR="00535B8C">
        <w:rPr>
          <w:rFonts w:asciiTheme="minorHAnsi" w:hAnsiTheme="minorHAnsi" w:cstheme="minorHAnsi"/>
          <w:b/>
        </w:rPr>
        <w:t>profesor</w:t>
      </w:r>
      <w:r w:rsidRPr="00237EF8">
        <w:rPr>
          <w:rFonts w:asciiTheme="minorHAnsi" w:hAnsiTheme="minorHAnsi" w:cstheme="minorHAnsi"/>
          <w:b/>
          <w:spacing w:val="-3"/>
        </w:rPr>
        <w:t xml:space="preserve"> </w:t>
      </w:r>
      <w:r w:rsidRPr="00237EF8">
        <w:rPr>
          <w:rFonts w:asciiTheme="minorHAnsi" w:hAnsiTheme="minorHAnsi" w:cstheme="minorHAnsi"/>
          <w:b/>
        </w:rPr>
        <w:t>v odboroch habilitačného konania a in</w:t>
      </w:r>
      <w:r w:rsidR="00877CEA">
        <w:rPr>
          <w:rFonts w:asciiTheme="minorHAnsi" w:hAnsiTheme="minorHAnsi" w:cstheme="minorHAnsi"/>
          <w:b/>
        </w:rPr>
        <w:t xml:space="preserve">auguračného konania </w:t>
      </w:r>
      <w:r w:rsidRPr="00237EF8">
        <w:rPr>
          <w:rFonts w:asciiTheme="minorHAnsi" w:hAnsiTheme="minorHAnsi" w:cstheme="minorHAnsi"/>
          <w:b/>
        </w:rPr>
        <w:t>cudzie jazyky a kultúry, prekladateľstvo a tlmočníctvo, slovanské jazyky a literatúry, masmediálne štúdiá, história, etika, kulturológia</w:t>
      </w:r>
    </w:p>
    <w:p w14:paraId="660F29F5" w14:textId="73383331" w:rsidR="002B2F5B" w:rsidRPr="00237EF8" w:rsidRDefault="002B2F5B" w:rsidP="002B2F5B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37EF8">
        <w:rPr>
          <w:rFonts w:asciiTheme="minorHAnsi" w:hAnsiTheme="minorHAnsi" w:cstheme="minorHAnsi"/>
          <w:bCs/>
          <w:sz w:val="18"/>
          <w:szCs w:val="18"/>
        </w:rPr>
        <w:t>(schválené uzne</w:t>
      </w:r>
      <w:r w:rsidR="00877CEA">
        <w:rPr>
          <w:rFonts w:asciiTheme="minorHAnsi" w:hAnsiTheme="minorHAnsi" w:cstheme="minorHAnsi"/>
          <w:bCs/>
          <w:sz w:val="18"/>
          <w:szCs w:val="18"/>
        </w:rPr>
        <w:t xml:space="preserve">sením č. </w:t>
      </w:r>
      <w:r w:rsidR="00235E04">
        <w:rPr>
          <w:rFonts w:asciiTheme="minorHAnsi" w:hAnsiTheme="minorHAnsi" w:cstheme="minorHAnsi"/>
          <w:bCs/>
          <w:sz w:val="18"/>
          <w:szCs w:val="18"/>
        </w:rPr>
        <w:t>32</w:t>
      </w:r>
      <w:r w:rsidR="00877CEA">
        <w:rPr>
          <w:rFonts w:asciiTheme="minorHAnsi" w:hAnsiTheme="minorHAnsi" w:cstheme="minorHAnsi"/>
          <w:bCs/>
          <w:sz w:val="18"/>
          <w:szCs w:val="18"/>
        </w:rPr>
        <w:t>/202</w:t>
      </w:r>
      <w:r w:rsidR="00235E04">
        <w:rPr>
          <w:rFonts w:asciiTheme="minorHAnsi" w:hAnsiTheme="minorHAnsi" w:cstheme="minorHAnsi"/>
          <w:bCs/>
          <w:sz w:val="18"/>
          <w:szCs w:val="18"/>
        </w:rPr>
        <w:t>4</w:t>
      </w:r>
      <w:r w:rsidR="00877CEA">
        <w:rPr>
          <w:rFonts w:asciiTheme="minorHAnsi" w:hAnsiTheme="minorHAnsi" w:cstheme="minorHAnsi"/>
          <w:bCs/>
          <w:sz w:val="18"/>
          <w:szCs w:val="18"/>
        </w:rPr>
        <w:t xml:space="preserve"> Vedeckej rady </w:t>
      </w:r>
      <w:r w:rsidRPr="00237EF8">
        <w:rPr>
          <w:rFonts w:asciiTheme="minorHAnsi" w:hAnsiTheme="minorHAnsi" w:cstheme="minorHAnsi"/>
          <w:bCs/>
          <w:sz w:val="18"/>
          <w:szCs w:val="18"/>
        </w:rPr>
        <w:t xml:space="preserve">Filozofickej fakulty UKF v Nitre dňa </w:t>
      </w:r>
      <w:r w:rsidR="00235E04">
        <w:rPr>
          <w:rFonts w:asciiTheme="minorHAnsi" w:hAnsiTheme="minorHAnsi" w:cstheme="minorHAnsi"/>
          <w:bCs/>
          <w:sz w:val="18"/>
          <w:szCs w:val="18"/>
        </w:rPr>
        <w:t>5</w:t>
      </w:r>
      <w:r w:rsidRPr="00237EF8">
        <w:rPr>
          <w:rFonts w:asciiTheme="minorHAnsi" w:hAnsiTheme="minorHAnsi" w:cstheme="minorHAnsi"/>
          <w:bCs/>
          <w:sz w:val="18"/>
          <w:szCs w:val="18"/>
        </w:rPr>
        <w:t>. decembra 202</w:t>
      </w:r>
      <w:r w:rsidR="00235E04">
        <w:rPr>
          <w:rFonts w:asciiTheme="minorHAnsi" w:hAnsiTheme="minorHAnsi" w:cstheme="minorHAnsi"/>
          <w:bCs/>
          <w:sz w:val="18"/>
          <w:szCs w:val="18"/>
        </w:rPr>
        <w:t>4</w:t>
      </w:r>
      <w:r w:rsidRPr="00237EF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EC99C81" w14:textId="1B0EAA38" w:rsidR="002B2F5B" w:rsidRPr="00237EF8" w:rsidRDefault="002B2F5B" w:rsidP="002B2F5B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37EF8">
        <w:rPr>
          <w:rFonts w:asciiTheme="minorHAnsi" w:hAnsiTheme="minorHAnsi" w:cstheme="minorHAnsi"/>
          <w:bCs/>
          <w:sz w:val="18"/>
          <w:szCs w:val="18"/>
        </w:rPr>
        <w:t>a uznesením č.</w:t>
      </w:r>
      <w:r w:rsidR="00BB1E3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235E04">
        <w:rPr>
          <w:rFonts w:asciiTheme="minorHAnsi" w:hAnsiTheme="minorHAnsi" w:cstheme="minorHAnsi"/>
          <w:bCs/>
          <w:sz w:val="18"/>
          <w:szCs w:val="18"/>
        </w:rPr>
        <w:t>4</w:t>
      </w:r>
      <w:r w:rsidR="00BB1E33">
        <w:rPr>
          <w:rFonts w:asciiTheme="minorHAnsi" w:hAnsiTheme="minorHAnsi" w:cstheme="minorHAnsi"/>
          <w:bCs/>
          <w:sz w:val="18"/>
          <w:szCs w:val="18"/>
        </w:rPr>
        <w:t>/</w:t>
      </w:r>
      <w:r w:rsidR="00235E04">
        <w:rPr>
          <w:rFonts w:asciiTheme="minorHAnsi" w:hAnsiTheme="minorHAnsi" w:cstheme="minorHAnsi"/>
          <w:bCs/>
          <w:sz w:val="18"/>
          <w:szCs w:val="18"/>
        </w:rPr>
        <w:t>10</w:t>
      </w:r>
      <w:r w:rsidR="00BB1E33">
        <w:rPr>
          <w:rFonts w:asciiTheme="minorHAnsi" w:hAnsiTheme="minorHAnsi" w:cstheme="minorHAnsi"/>
          <w:bCs/>
          <w:sz w:val="18"/>
          <w:szCs w:val="18"/>
        </w:rPr>
        <w:t>/202</w:t>
      </w:r>
      <w:r w:rsidR="00235E04">
        <w:rPr>
          <w:rFonts w:asciiTheme="minorHAnsi" w:hAnsiTheme="minorHAnsi" w:cstheme="minorHAnsi"/>
          <w:bCs/>
          <w:sz w:val="18"/>
          <w:szCs w:val="18"/>
        </w:rPr>
        <w:t>5</w:t>
      </w:r>
      <w:r w:rsidRPr="00237EF8">
        <w:rPr>
          <w:rFonts w:asciiTheme="minorHAnsi" w:hAnsiTheme="minorHAnsi" w:cstheme="minorHAnsi"/>
          <w:bCs/>
          <w:sz w:val="18"/>
          <w:szCs w:val="18"/>
        </w:rPr>
        <w:t xml:space="preserve"> Vedeckej rady UKF v Nitre dňa 2</w:t>
      </w:r>
      <w:r w:rsidR="00235E04">
        <w:rPr>
          <w:rFonts w:asciiTheme="minorHAnsi" w:hAnsiTheme="minorHAnsi" w:cstheme="minorHAnsi"/>
          <w:bCs/>
          <w:sz w:val="18"/>
          <w:szCs w:val="18"/>
        </w:rPr>
        <w:t>4</w:t>
      </w:r>
      <w:r w:rsidRPr="00237EF8">
        <w:rPr>
          <w:rFonts w:asciiTheme="minorHAnsi" w:hAnsiTheme="minorHAnsi" w:cstheme="minorHAnsi"/>
          <w:bCs/>
          <w:sz w:val="18"/>
          <w:szCs w:val="18"/>
        </w:rPr>
        <w:t>. apríla 202</w:t>
      </w:r>
      <w:r w:rsidR="00235E04">
        <w:rPr>
          <w:rFonts w:asciiTheme="minorHAnsi" w:hAnsiTheme="minorHAnsi" w:cstheme="minorHAnsi"/>
          <w:bCs/>
          <w:sz w:val="18"/>
          <w:szCs w:val="18"/>
        </w:rPr>
        <w:t>5</w:t>
      </w:r>
      <w:r w:rsidRPr="00237EF8">
        <w:rPr>
          <w:rFonts w:asciiTheme="minorHAnsi" w:hAnsiTheme="minorHAnsi" w:cstheme="minorHAnsi"/>
          <w:bCs/>
          <w:sz w:val="18"/>
          <w:szCs w:val="18"/>
        </w:rPr>
        <w:t>)</w:t>
      </w:r>
    </w:p>
    <w:tbl>
      <w:tblPr>
        <w:tblW w:w="5263" w:type="pct"/>
        <w:tblInd w:w="-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9"/>
        <w:gridCol w:w="1274"/>
        <w:gridCol w:w="1279"/>
      </w:tblGrid>
      <w:tr w:rsidR="00877CEA" w:rsidRPr="00237EF8" w14:paraId="40F65A60" w14:textId="77777777" w:rsidTr="00642CBF">
        <w:trPr>
          <w:trHeight w:val="173"/>
        </w:trPr>
        <w:tc>
          <w:tcPr>
            <w:tcW w:w="380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85EE69" w14:textId="77777777" w:rsidR="00877CEA" w:rsidRPr="00237EF8" w:rsidRDefault="00877CEA" w:rsidP="00877C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FB32" w14:textId="77777777" w:rsidR="00877CEA" w:rsidRDefault="00877CEA" w:rsidP="00877C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predpísané</w:t>
            </w:r>
          </w:p>
        </w:tc>
        <w:tc>
          <w:tcPr>
            <w:tcW w:w="59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0CB130" w14:textId="77777777" w:rsidR="00877CEA" w:rsidRDefault="00877CEA" w:rsidP="00877C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plnenie</w:t>
            </w:r>
          </w:p>
        </w:tc>
      </w:tr>
      <w:tr w:rsidR="002B2F5B" w:rsidRPr="00237EF8" w14:paraId="54EE7FFE" w14:textId="77777777" w:rsidTr="00642CBF">
        <w:trPr>
          <w:trHeight w:val="149"/>
        </w:trPr>
        <w:tc>
          <w:tcPr>
            <w:tcW w:w="380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5F5E9D8" w14:textId="77777777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I. Pedagogická činnosť</w:t>
            </w:r>
          </w:p>
        </w:tc>
        <w:tc>
          <w:tcPr>
            <w:tcW w:w="59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DC90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59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D232AB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5BD4FD9" w14:textId="77777777" w:rsidTr="00642CBF">
        <w:trPr>
          <w:trHeight w:val="13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CB1241E" w14:textId="77777777" w:rsidR="002B2F5B" w:rsidRPr="00237EF8" w:rsidRDefault="00877CEA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pedagogická </w:t>
            </w:r>
            <w:r w:rsidR="002B2F5B"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činnosť na vysokej škole (roky) v rozsahu najmenej polovice ustanoveného týždenného pracovného času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7283" w14:textId="2CD3CD84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0CB65F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6F49A300" w14:textId="77777777" w:rsidTr="00642CBF">
        <w:trPr>
          <w:trHeight w:val="13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AAD230E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uznanie vedeckou komunitou – akademické aktivity na/v spolupráci s UKF (roky)</w:t>
            </w:r>
            <w:r w:rsidRPr="00237EF8">
              <w:rPr>
                <w:rStyle w:val="Odkaznapoznmkupodiarou"/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A727" w14:textId="4ECAAF5C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E75F8E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0914B471" w14:textId="77777777" w:rsidTr="00642CBF">
        <w:trPr>
          <w:trHeight w:val="142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6FF1DB9" w14:textId="1020059A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časový interval od doc. - prof. (roky)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439C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4285D2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66307A06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5AFCEF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vedenie záverečných prác Bc., Mgr. (počet)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4B46" w14:textId="09620F4A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A26603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6C7FCF48" w14:textId="77777777" w:rsidTr="00642CBF">
        <w:trPr>
          <w:trHeight w:val="149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CC6189C" w14:textId="77777777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II. Vedecká škola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101D" w14:textId="7C29EE0F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95CA53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0851141C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E3FE42E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počet ukončených doktorandov v danom alebo príbuznom študijnom odbore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F9F" w14:textId="50B73F2B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5B4ACA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23E83E39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7D18CA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školenie doktorandov po absolvovaní dizertačnej skúšky v danom študijnom odbore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D413" w14:textId="20FF45EA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D0BCD0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147D653" w14:textId="77777777" w:rsidTr="00642CBF">
        <w:trPr>
          <w:trHeight w:val="38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FA7CF33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nové výsledky vo vzdelávaní alebo vo vede, resp. umení, ktoré významne ovplyvnili rozvoj odboru a takto sú hodnotené odbornou komunitou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9DBD" w14:textId="6F9E9D4C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E416B5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70BE11F4" w14:textId="77777777" w:rsidTr="00642CBF">
        <w:trPr>
          <w:trHeight w:val="157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F60D50" w14:textId="77777777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III. Publikačná činnosť</w:t>
            </w:r>
            <w:r w:rsidRPr="00237EF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83C4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F0B78B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C7C0090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C3C243" w14:textId="77777777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III. 1 Knižné publikáci</w:t>
            </w:r>
            <w:r w:rsidRPr="00237E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237EF8">
              <w:rPr>
                <w:rStyle w:val="Odkaznapoznmkupodiarou"/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71A9" w14:textId="70C7C958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153AC2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65AC2E5" w14:textId="77777777" w:rsidTr="00642CBF">
        <w:trPr>
          <w:trHeight w:val="27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2E7738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vedecké monografie</w:t>
            </w:r>
            <w:r w:rsidRPr="00237EF8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footnoteReference w:id="4"/>
            </w:r>
            <w:r w:rsidRPr="00237EF8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(AAA, AAB, ABA, ABB) / V1, V2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7031" w14:textId="570A6C8F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FCE144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4AA8DB2C" w14:textId="77777777" w:rsidTr="00642CBF">
        <w:trPr>
          <w:trHeight w:val="19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2F3B92F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vysokoškolské učebnice, skriptá a učebné texty (ACA, ACB, BCI) / P1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2CB" w14:textId="2C4FB452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ED4CD2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6BB92648" w14:textId="77777777" w:rsidTr="00642CBF">
        <w:trPr>
          <w:trHeight w:val="138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AECFA61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učebnice pre základné a stredné školy (BCB) / P1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B73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4B66F2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0760D527" w14:textId="77777777" w:rsidTr="00642CBF">
        <w:trPr>
          <w:trHeight w:val="27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8FE949D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odborné a ďalšie knižné práce</w:t>
            </w:r>
            <w:r w:rsidRPr="00237EF8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(BAA, BAB, EAI, CAA, CAB, EAJ, FAI) / O1, U1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9A3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1C4A71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7285B27" w14:textId="77777777" w:rsidTr="00642CBF">
        <w:trPr>
          <w:trHeight w:val="17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8DDF5A3" w14:textId="7C8FB016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III. 2 Publikácie vo vedeckých časopisoch, autorské osvedčenia, patenty a objavy, ostatné recenzované publikácie</w:t>
            </w:r>
            <w:r w:rsidR="00235E04">
              <w:rPr>
                <w:rStyle w:val="Odkaznapoznmkupodiarou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footnoteReference w:id="5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3818" w14:textId="1AB4F6E6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="002B2F5B" w:rsidRPr="00237EF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E5CE4E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1F0490B7" w14:textId="77777777" w:rsidTr="00642CBF">
        <w:trPr>
          <w:trHeight w:val="40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23DD8AF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vedecké a odborné práce evidované v databázach WoS a Scopus. (ADC, ADD, ADM, ADN, BDC, BDD, BDM, BDN, CDC, CDD) / V3, O3, U3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9288" w14:textId="195F5166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3846E5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1EA1445" w14:textId="77777777" w:rsidTr="00642CBF">
        <w:trPr>
          <w:trHeight w:val="29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D3087F0" w14:textId="77777777" w:rsidR="002B2F5B" w:rsidRPr="00237EF8" w:rsidRDefault="00877CEA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vedecké a odborné práce </w:t>
            </w:r>
            <w:r w:rsidR="002B2F5B"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mimo databáz WoS a Scopus (ADE, ADF, BDE, BDF, CDE, CDF) / V3, O3, U3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B24B" w14:textId="1CA4E270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53B240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6C8E1EF8" w14:textId="77777777" w:rsidTr="00642CBF">
        <w:trPr>
          <w:trHeight w:val="172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187ECC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autorské osvedčenia, patenty a objavy (AGJ) / 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28E1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E389A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10A8A4A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4704AF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kapitoly vo vedeckých monografiách, odborných knihách a učebniciach a učebných textoch</w:t>
            </w:r>
          </w:p>
          <w:p w14:paraId="768B7953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(ABC, ABD, BBA, BBB, ACC, ACD, BCK) / V2, O2, P2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577E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BB5DCF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4275875F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682CA6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vedecké práce a príspevky v recenzovaných zborníkoch a monografiách (AEC, AED, AFA, AFB, AFC, AFD, AFE, AFF, AFG, AFH) / V2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821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8FF34D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3CF084FA" w14:textId="77777777" w:rsidTr="00642CBF">
        <w:trPr>
          <w:trHeight w:val="142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1D71C68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iné recenzované publikácie / I2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93E8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5BE1C2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78EE4401" w14:textId="77777777" w:rsidTr="00642CBF">
        <w:trPr>
          <w:trHeight w:val="11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22A38D2" w14:textId="77777777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III. </w:t>
            </w:r>
            <w:r w:rsidRPr="00237EF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Minimálne požiadavky na počty publikovaných vedeckých prác alebo výstupov na medzinárodnej úrovni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B8F6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0EAC21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1A7EC100" w14:textId="77777777" w:rsidTr="00642CBF">
        <w:trPr>
          <w:trHeight w:val="113"/>
        </w:trPr>
        <w:tc>
          <w:tcPr>
            <w:tcW w:w="380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7B3C848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vedecké práce kategórie A+, A, A-</w:t>
            </w:r>
            <w:r w:rsidRPr="00237EF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75DFA" w14:textId="54C4BEAC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67D2845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5B0977F4" w14:textId="77777777" w:rsidTr="00642CBF">
        <w:trPr>
          <w:trHeight w:val="11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BBEDFFD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IV. Ohlasy na publikačnú činnosť</w:t>
            </w:r>
            <w:r w:rsidRPr="00237EF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AF39" w14:textId="475270C9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2B2F5B"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85EE09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2B99C07F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54BBDAF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citácie v publiká</w:t>
            </w:r>
            <w:r w:rsidR="00877CEA">
              <w:rPr>
                <w:rFonts w:asciiTheme="minorHAnsi" w:hAnsiTheme="minorHAnsi" w:cstheme="minorHAnsi"/>
                <w:bCs/>
                <w:sz w:val="18"/>
                <w:szCs w:val="18"/>
              </w:rPr>
              <w:t>ciách evidovaných v databázach WoS a Scopus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A796" w14:textId="483483E3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01E421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167CE3A9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7AA14D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citácie v publikáciách evidovaných mimo databáz WoS a Scopus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E6A8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BF9325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36BAD8CF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0368F8D" w14:textId="77777777" w:rsidR="002B2F5B" w:rsidRPr="00237EF8" w:rsidRDefault="00877CEA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citácie v zahraničných </w:t>
            </w:r>
            <w:r w:rsidR="002B2F5B"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publikáciách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0729" w14:textId="20BA9D64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D5A228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1833BB8E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1C55D7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ďalšie ohlasy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E61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66A779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36249875" w14:textId="77777777" w:rsidTr="00642CBF">
        <w:trPr>
          <w:trHeight w:val="299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AEEDF6" w14:textId="77777777" w:rsidR="002B2F5B" w:rsidRPr="00237EF8" w:rsidRDefault="002B2F5B" w:rsidP="0064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V. Koordinácia, riešenie výskumných a vzdelávacích projektov, resp. vedenie výskumných alebo umeleckých tímov</w:t>
            </w:r>
            <w:r w:rsidRPr="00237EF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B2C3" w14:textId="30D28CC3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35A5C0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48B370B8" w14:textId="77777777" w:rsidTr="00642CBF">
        <w:trPr>
          <w:trHeight w:val="14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F994F3" w14:textId="77777777" w:rsidR="002B2F5B" w:rsidRPr="00237EF8" w:rsidRDefault="002B2F5B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medzinárodné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FCF3" w14:textId="186ED61B" w:rsidR="002B2F5B" w:rsidRPr="00237EF8" w:rsidRDefault="00535B8C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9BEBD8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B2F5B" w:rsidRPr="00237EF8" w14:paraId="60A25C29" w14:textId="77777777" w:rsidTr="00642CBF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6F825FA" w14:textId="09CA57DA" w:rsidR="002B2F5B" w:rsidRPr="00237EF8" w:rsidRDefault="00535B8C" w:rsidP="00642CB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="002B2F5B" w:rsidRPr="00237EF8">
              <w:rPr>
                <w:rFonts w:asciiTheme="minorHAnsi" w:hAnsiTheme="minorHAnsi" w:cstheme="minorHAnsi"/>
                <w:bCs/>
                <w:sz w:val="18"/>
                <w:szCs w:val="18"/>
              </w:rPr>
              <w:t>eloštátne</w:t>
            </w:r>
          </w:p>
        </w:tc>
        <w:tc>
          <w:tcPr>
            <w:tcW w:w="5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A736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7C8FB8" w14:textId="77777777" w:rsidR="002B2F5B" w:rsidRPr="00237EF8" w:rsidRDefault="002B2F5B" w:rsidP="00642CB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4F173A2" w14:textId="77777777" w:rsidR="00535B8C" w:rsidRDefault="00535B8C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35B8C">
        <w:rPr>
          <w:rFonts w:asciiTheme="minorHAnsi" w:hAnsiTheme="minorHAnsi" w:cstheme="minorHAnsi"/>
          <w:bCs/>
          <w:sz w:val="18"/>
          <w:szCs w:val="18"/>
        </w:rPr>
        <w:t xml:space="preserve">Povinnou  prílohou k žiadosti uchádzača na získanie titulu profesor je predloženie aspoň troch odporúčacích písomných referencií od popredných zahraničných odborníkov z aspoň troch rozličných štátov mimo Slovenskej republiky, pričom v referenciách bude potvrdené, že uchádzač spĺňa požiadavky na pôsobenie vo funkcii profesora v medzinárodnom kontexte.  </w:t>
      </w:r>
    </w:p>
    <w:p w14:paraId="25996F6B" w14:textId="527D1BCD" w:rsidR="002B2F5B" w:rsidRDefault="00535B8C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35B8C">
        <w:rPr>
          <w:rFonts w:asciiTheme="minorHAnsi" w:hAnsiTheme="minorHAnsi" w:cstheme="minorHAnsi"/>
          <w:bCs/>
          <w:sz w:val="18"/>
          <w:szCs w:val="18"/>
        </w:rPr>
        <w:t>Povinnou prílohou žiadosti externého uchádzača o získanie titulu profesor je stanovisko vysokej školy, na ktorej uchádzač  pôsobí. Príslušná vysoká škola sa v stanovisku vyjadri k vedeckému a pedagogickému profilu a potvrdí  bezúhonnosť uchádzača.</w:t>
      </w:r>
    </w:p>
    <w:p w14:paraId="0A54187E" w14:textId="77777777" w:rsidR="00877CEA" w:rsidRDefault="00877CEA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73C4B3A" w14:textId="77777777" w:rsidR="00877CEA" w:rsidRDefault="00877CEA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F1EC56A" w14:textId="77777777" w:rsidR="00877CEA" w:rsidRDefault="00877CEA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A884914" w14:textId="77777777" w:rsidR="00877CEA" w:rsidRPr="00237EF8" w:rsidRDefault="00877CEA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68485F" w14:textId="77777777" w:rsidR="002B2F5B" w:rsidRPr="00237EF8" w:rsidRDefault="002B2F5B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0AD68FC" w14:textId="77777777" w:rsidR="002B2F5B" w:rsidRPr="00237EF8" w:rsidRDefault="002B2F5B" w:rsidP="002B2F5B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7EF8">
        <w:rPr>
          <w:rFonts w:asciiTheme="minorHAnsi" w:hAnsiTheme="minorHAnsi" w:cstheme="minorHAnsi"/>
          <w:b/>
          <w:sz w:val="24"/>
          <w:szCs w:val="24"/>
        </w:rPr>
        <w:t>Charakteristika kategórií kvality publikačných výstupov na Filozofickej fakulte UKF v Nitre</w:t>
      </w:r>
    </w:p>
    <w:p w14:paraId="07A16AC9" w14:textId="77777777" w:rsidR="002B2F5B" w:rsidRPr="00237EF8" w:rsidRDefault="002B2F5B" w:rsidP="002B2F5B">
      <w:pPr>
        <w:pStyle w:val="FiFNormlny"/>
        <w:spacing w:before="120"/>
        <w:ind w:left="567"/>
        <w:rPr>
          <w:rFonts w:asciiTheme="minorHAnsi" w:hAnsiTheme="minorHAnsi" w:cstheme="minorHAnsi"/>
          <w:szCs w:val="22"/>
        </w:rPr>
      </w:pPr>
    </w:p>
    <w:p w14:paraId="568A4F53" w14:textId="77777777" w:rsidR="002B2F5B" w:rsidRPr="00237EF8" w:rsidRDefault="002B2F5B" w:rsidP="002B2F5B">
      <w:pPr>
        <w:pStyle w:val="FiFNormlny"/>
        <w:numPr>
          <w:ilvl w:val="0"/>
          <w:numId w:val="25"/>
        </w:numPr>
        <w:spacing w:before="120"/>
        <w:rPr>
          <w:rFonts w:asciiTheme="minorHAnsi" w:hAnsiTheme="minorHAnsi" w:cstheme="minorHAnsi"/>
          <w:b/>
          <w:color w:val="F79646" w:themeColor="accent6"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A</w:t>
      </w:r>
      <w:bookmarkStart w:id="1" w:name="_Hlk103841790"/>
      <w:r w:rsidRPr="00237EF8">
        <w:rPr>
          <w:rFonts w:asciiTheme="minorHAnsi" w:hAnsiTheme="minorHAnsi" w:cstheme="minorHAnsi"/>
          <w:b/>
          <w:szCs w:val="22"/>
        </w:rPr>
        <w:t xml:space="preserve">+ </w:t>
      </w:r>
    </w:p>
    <w:p w14:paraId="131206BC" w14:textId="77777777" w:rsidR="002B2F5B" w:rsidRPr="00237EF8" w:rsidRDefault="002B2F5B" w:rsidP="002B2F5B">
      <w:pPr>
        <w:pStyle w:val="FiFNormlny"/>
        <w:spacing w:before="120"/>
        <w:ind w:firstLine="360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 xml:space="preserve">Výstup je hodnotený ako A+, ak platí </w:t>
      </w:r>
      <w:r w:rsidR="00877CEA">
        <w:rPr>
          <w:rFonts w:asciiTheme="minorHAnsi" w:hAnsiTheme="minorHAnsi" w:cstheme="minorHAnsi"/>
          <w:bCs/>
          <w:szCs w:val="22"/>
        </w:rPr>
        <w:t xml:space="preserve">minimálne jedno z nasledovných </w:t>
      </w:r>
      <w:r w:rsidRPr="00237EF8">
        <w:rPr>
          <w:rFonts w:asciiTheme="minorHAnsi" w:hAnsiTheme="minorHAnsi" w:cstheme="minorHAnsi"/>
          <w:bCs/>
          <w:szCs w:val="22"/>
        </w:rPr>
        <w:t>kritérií:</w:t>
      </w:r>
    </w:p>
    <w:p w14:paraId="35991D22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renomovanom zahraničnom vydavateľstve v svetovom jazyku, citovaná najmenej trikrát zahraničnými autormi alebo autormi z domácich medzinárodne renomovaných akademických inštitúcií</w:t>
      </w:r>
      <w:r w:rsidRPr="00237EF8">
        <w:rPr>
          <w:rStyle w:val="Odkaznapoznmkupodiarou"/>
          <w:rFonts w:cstheme="minorHAnsi"/>
          <w:szCs w:val="22"/>
        </w:rPr>
        <w:footnoteReference w:id="9"/>
      </w:r>
      <w:r w:rsidRPr="00237EF8">
        <w:rPr>
          <w:rFonts w:asciiTheme="minorHAnsi" w:hAnsiTheme="minorHAnsi" w:cstheme="minorHAnsi"/>
          <w:szCs w:val="22"/>
        </w:rPr>
        <w:t xml:space="preserve"> v zahraničných publikáciách; </w:t>
      </w:r>
    </w:p>
    <w:p w14:paraId="4DFF7C17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vedecký výstup evidovaný v medzinárodných databázach (WoS, Scopus, ERIH PLUS) vydaný v zahraničí v svetovom jazyku, citovaný najmenej trikrát zahraničnými autormi alebo autormi z domácich medzinárodne renomovaných akademických inštitúcií v zahraničných publikáciách; </w:t>
      </w:r>
    </w:p>
    <w:p w14:paraId="5D4856EB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</w:t>
      </w:r>
      <w:r w:rsidRPr="00237EF8">
        <w:rPr>
          <w:szCs w:val="22"/>
        </w:rPr>
        <w:t>, publikovaná v svetovom kongresovom jazyku</w:t>
      </w:r>
      <w:r w:rsidRPr="00237EF8">
        <w:rPr>
          <w:rFonts w:asciiTheme="minorHAnsi" w:hAnsiTheme="minorHAnsi" w:cstheme="minorHAnsi"/>
          <w:szCs w:val="22"/>
        </w:rPr>
        <w:t xml:space="preserve">, citovaná najmenej trikrát zahraničnými autormi alebo autormi z domácich medzinárodne renomovaných akademických inštitúcií v zahraničných publikáciách; </w:t>
      </w:r>
    </w:p>
    <w:p w14:paraId="3B3B6A09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 vydaná v zahraničí v svetovom jazyku, zaradená medzi povinnú alebo odporúčanú literatúru na vysokých školách najmenej v troch krajinách v zahraničí alebo citovaná autormi najmenej zo štyroch rôznych renomovaných inštitúcií v zahraničí;</w:t>
      </w:r>
    </w:p>
    <w:p w14:paraId="715FADFD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renomovanom vydavateľstve, citovaná najmenej päťkrát, a to zahraničnými autormi alebo autormi z domácich medzinárodne renomovaných akademických inštitúcií;</w:t>
      </w:r>
    </w:p>
    <w:p w14:paraId="7EA2B120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v zahraničí, citovaný najmenej päťkrát, a to zahraničnými autormi alebo autormi z domácich medzinárodne renomovaných akademických inštitúcií;</w:t>
      </w:r>
    </w:p>
    <w:p w14:paraId="42722052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pod.), citovaná najmenej päťkrát, a to zahraničnými autormi alebo autormi z domácich medzinárodne renomovaných akademických inštitúcií;</w:t>
      </w:r>
    </w:p>
    <w:p w14:paraId="2F4EC1D5" w14:textId="77777777" w:rsidR="002B2F5B" w:rsidRPr="00237EF8" w:rsidRDefault="002B2F5B" w:rsidP="002B2F5B">
      <w:pPr>
        <w:pStyle w:val="FiFNormlny"/>
        <w:numPr>
          <w:ilvl w:val="1"/>
          <w:numId w:val="26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vysokoškolská učebnica s rozsahom najmenej 3 AH, zaradená medzi povinnú alebo odporúčanú literatúru na troch vysokých školách doma (okrem UKF) alebo v zahraničí alebo citovaná autormi najmenej zo štyroch rôznych renomovaných inštitúcií doma alebo zahraničí;</w:t>
      </w:r>
    </w:p>
    <w:p w14:paraId="7B6ECC43" w14:textId="77777777" w:rsidR="002B2F5B" w:rsidRPr="00237EF8" w:rsidRDefault="002B2F5B" w:rsidP="002B2F5B">
      <w:pPr>
        <w:pStyle w:val="FiFNormlny"/>
        <w:rPr>
          <w:rFonts w:asciiTheme="minorHAnsi" w:hAnsiTheme="minorHAnsi" w:cstheme="minorHAnsi"/>
          <w:color w:val="0070C0"/>
          <w:szCs w:val="22"/>
        </w:rPr>
      </w:pPr>
    </w:p>
    <w:bookmarkEnd w:id="1"/>
    <w:p w14:paraId="649F15E8" w14:textId="77777777" w:rsidR="002B2F5B" w:rsidRPr="00237EF8" w:rsidRDefault="002B2F5B" w:rsidP="002B2F5B">
      <w:pPr>
        <w:pStyle w:val="FiFNormlny"/>
        <w:ind w:left="1135"/>
        <w:rPr>
          <w:rFonts w:asciiTheme="minorHAnsi" w:hAnsiTheme="minorHAnsi" w:cstheme="minorHAnsi"/>
          <w:color w:val="FF0000"/>
          <w:szCs w:val="22"/>
        </w:rPr>
      </w:pPr>
    </w:p>
    <w:p w14:paraId="461850F4" w14:textId="77777777" w:rsidR="002B2F5B" w:rsidRPr="00237EF8" w:rsidRDefault="002B2F5B" w:rsidP="002B2F5B">
      <w:pPr>
        <w:pStyle w:val="FiFNormlny"/>
        <w:numPr>
          <w:ilvl w:val="0"/>
          <w:numId w:val="25"/>
        </w:numPr>
        <w:spacing w:before="120"/>
        <w:rPr>
          <w:rFonts w:asciiTheme="minorHAnsi" w:hAnsiTheme="minorHAnsi" w:cstheme="minorHAnsi"/>
          <w:b/>
          <w:szCs w:val="22"/>
        </w:rPr>
      </w:pPr>
      <w:bookmarkStart w:id="2" w:name="_Hlk103842417"/>
      <w:r w:rsidRPr="00237EF8">
        <w:rPr>
          <w:rFonts w:asciiTheme="minorHAnsi" w:hAnsiTheme="minorHAnsi" w:cstheme="minorHAnsi"/>
          <w:b/>
          <w:szCs w:val="22"/>
        </w:rPr>
        <w:t>Kategória A</w:t>
      </w:r>
    </w:p>
    <w:p w14:paraId="2DE67B28" w14:textId="77777777" w:rsidR="002B2F5B" w:rsidRPr="00237EF8" w:rsidRDefault="002B2F5B" w:rsidP="002B2F5B">
      <w:pPr>
        <w:pStyle w:val="FiFNormlny"/>
        <w:spacing w:before="120"/>
        <w:ind w:left="360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 xml:space="preserve">Výstup je hodnotený ako A, ak platí </w:t>
      </w:r>
      <w:r w:rsidR="00877CEA">
        <w:rPr>
          <w:rFonts w:asciiTheme="minorHAnsi" w:hAnsiTheme="minorHAnsi" w:cstheme="minorHAnsi"/>
          <w:bCs/>
          <w:szCs w:val="22"/>
        </w:rPr>
        <w:t xml:space="preserve">minimálne jedno z nasledovných </w:t>
      </w:r>
      <w:r w:rsidRPr="00237EF8">
        <w:rPr>
          <w:rFonts w:asciiTheme="minorHAnsi" w:hAnsiTheme="minorHAnsi" w:cstheme="minorHAnsi"/>
          <w:bCs/>
          <w:szCs w:val="22"/>
        </w:rPr>
        <w:t>kritérií:</w:t>
      </w:r>
    </w:p>
    <w:p w14:paraId="7E0F7130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renomovanom zahraničnom vydavateľstve v cudzom jazyku;</w:t>
      </w:r>
    </w:p>
    <w:p w14:paraId="31763F77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v zahraničí;</w:t>
      </w:r>
    </w:p>
    <w:p w14:paraId="206D89FB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vedecký výstup evidovaný v medzinárodných databázach (WoS, Scopus, ERIH PLUS) vydaný na Slovensku v cudzom jazyku, citovaný najmenej dvakrát zahraničnými autormi alebo autormi z domácich medzinárodne renomovaných akademických inštitúcií v zahraničných publikáciách; </w:t>
      </w:r>
    </w:p>
    <w:p w14:paraId="25531C2E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na Slovensku, citovaný najmenej trikrát zahraničnými autormi alebo autormi z domácich medzinárodne renomovaných akademických inštitúcií v zahraničných publikáciách;</w:t>
      </w:r>
    </w:p>
    <w:p w14:paraId="006CDAD2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lastRenderedPageBreak/>
        <w:t>vedecký výstup v recenzovaných zahraničných vedeckých časopisoch a zborníkoch citovaný najmenej trikrát zahraničnými autormi alebo autormi z domácich medzinárodne renomovaných akademických inštitúcií v zahraničných publikáciách;</w:t>
      </w:r>
    </w:p>
    <w:p w14:paraId="6B13500D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</w:t>
      </w:r>
      <w:r w:rsidR="00877CEA">
        <w:rPr>
          <w:rFonts w:asciiTheme="minorHAnsi" w:hAnsiTheme="minorHAnsi" w:cstheme="minorHAnsi"/>
          <w:szCs w:val="22"/>
        </w:rPr>
        <w:t>, publikovaná v cudzom jazyku;</w:t>
      </w:r>
    </w:p>
    <w:p w14:paraId="5EF2F18B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pod.), citovaná najmenej trikrát zahraničnými autormi alebo autormi z domácich medzinárodne renomovaných akademických inštitúcií v zahraničných publikáciách; </w:t>
      </w:r>
    </w:p>
    <w:p w14:paraId="29293964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 vydaná v zahraničnom vydavateľstve v cudzom jazyku, zaradená medzi povinnú alebo odporúčanú literatúru na vysokých školách najmenej v dvoch krajinách v zahraničí, alebo citovaná autormi najmenej z troch rôznych renomovaných inštitúcií v zahraničí;</w:t>
      </w:r>
    </w:p>
    <w:p w14:paraId="2D8B6747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 xml:space="preserve">vedecká monografia, alebo publikácia charakteru vedeckej monografie s rozsahom najmenej 3 AH, alebo kapitola vo vedeckej monografii, citovaná </w:t>
      </w:r>
      <w:bookmarkEnd w:id="2"/>
      <w:r w:rsidRPr="00237EF8">
        <w:rPr>
          <w:rFonts w:asciiTheme="minorHAnsi" w:hAnsiTheme="minorHAnsi" w:cstheme="minorHAnsi"/>
          <w:szCs w:val="22"/>
        </w:rPr>
        <w:t>najmenej päťkrát, a to zahraničnými autormi alebo autormi z domácich medzinárodne renomovaných akademických inštitúcií;</w:t>
      </w:r>
    </w:p>
    <w:p w14:paraId="5805E03D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na Slovensku, citovaný najmenej päťkrát, a to zahraničnými autormi alebo autormi z domácich medzinárodne renomovaných akademických inštitúcií;</w:t>
      </w:r>
    </w:p>
    <w:p w14:paraId="74786F01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v recenzovaných zahraničných vedeckých časopisoch a zborníkoch citovaný najmenej päťkrát, a to zahraničnými autormi alebo autormi z domácich medzinárodne renomovaných akademických inštitúcií;</w:t>
      </w:r>
    </w:p>
    <w:p w14:paraId="4B477A51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pod.);  </w:t>
      </w:r>
    </w:p>
    <w:p w14:paraId="102C4022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vysokoškolská učebnica s rozsahom najmenej 3 AH, zaradená medzi povinnú alebo odporúčanú literatúru na dvoch vysokých školách doma (okrem UKF) alebo v zahraničí alebo citovaná autormi najmenej z troch rôznych renomovaných inštitúcií doma alebo zahraničí;</w:t>
      </w:r>
    </w:p>
    <w:p w14:paraId="0CA50F81" w14:textId="77777777" w:rsidR="002B2F5B" w:rsidRPr="00237EF8" w:rsidRDefault="002B2F5B" w:rsidP="002B2F5B">
      <w:pPr>
        <w:pStyle w:val="FiFNormlny"/>
        <w:ind w:left="852"/>
        <w:rPr>
          <w:rFonts w:asciiTheme="minorHAnsi" w:hAnsiTheme="minorHAnsi" w:cstheme="minorHAnsi"/>
          <w:color w:val="0070C0"/>
          <w:szCs w:val="22"/>
        </w:rPr>
      </w:pPr>
    </w:p>
    <w:p w14:paraId="33506F5A" w14:textId="77777777" w:rsidR="002B2F5B" w:rsidRPr="00237EF8" w:rsidRDefault="002B2F5B" w:rsidP="002B2F5B">
      <w:pPr>
        <w:pStyle w:val="FiFNormlny"/>
        <w:rPr>
          <w:rFonts w:asciiTheme="minorHAnsi" w:hAnsiTheme="minorHAnsi" w:cstheme="minorHAnsi"/>
          <w:szCs w:val="22"/>
        </w:rPr>
      </w:pPr>
    </w:p>
    <w:p w14:paraId="2FCC9EF9" w14:textId="77777777" w:rsidR="002B2F5B" w:rsidRPr="00237EF8" w:rsidRDefault="002B2F5B" w:rsidP="002B2F5B">
      <w:pPr>
        <w:pStyle w:val="FiFNormlny"/>
        <w:numPr>
          <w:ilvl w:val="0"/>
          <w:numId w:val="25"/>
        </w:numPr>
        <w:spacing w:before="120"/>
        <w:ind w:left="426" w:hanging="426"/>
        <w:rPr>
          <w:rFonts w:asciiTheme="minorHAnsi" w:hAnsiTheme="minorHAnsi" w:cstheme="minorHAnsi"/>
          <w:b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A-</w:t>
      </w:r>
    </w:p>
    <w:p w14:paraId="57FB70AD" w14:textId="77777777" w:rsidR="002B2F5B" w:rsidRPr="00237EF8" w:rsidRDefault="002B2F5B" w:rsidP="002B2F5B">
      <w:pPr>
        <w:pStyle w:val="FiFNormlny"/>
        <w:spacing w:before="120"/>
        <w:ind w:firstLine="426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 xml:space="preserve">Výstup je hodnotený ako A-, ak platí </w:t>
      </w:r>
      <w:r w:rsidR="00877CEA">
        <w:rPr>
          <w:rFonts w:asciiTheme="minorHAnsi" w:hAnsiTheme="minorHAnsi" w:cstheme="minorHAnsi"/>
          <w:bCs/>
          <w:szCs w:val="22"/>
        </w:rPr>
        <w:t xml:space="preserve">minimálne jedno z nasledovných </w:t>
      </w:r>
      <w:r w:rsidRPr="00237EF8">
        <w:rPr>
          <w:rFonts w:asciiTheme="minorHAnsi" w:hAnsiTheme="minorHAnsi" w:cstheme="minorHAnsi"/>
          <w:bCs/>
          <w:szCs w:val="22"/>
        </w:rPr>
        <w:t>kritérií:</w:t>
      </w:r>
    </w:p>
    <w:p w14:paraId="641E7BDB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zahraničnom vydavateľstve;</w:t>
      </w:r>
    </w:p>
    <w:p w14:paraId="008266B1" w14:textId="77777777" w:rsidR="002B2F5B" w:rsidRPr="00237EF8" w:rsidRDefault="002B2F5B" w:rsidP="002B2F5B">
      <w:pPr>
        <w:pStyle w:val="FiFNormlny"/>
        <w:tabs>
          <w:tab w:val="left" w:pos="709"/>
        </w:tabs>
        <w:ind w:left="1134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 domácom vydavateľstve, citovaná najmenej dvakrát zahraničnými autormi alebo autormi z domácich medzinárodne renomovaných akademických inštitúcií v zahraničných publikáciách;</w:t>
      </w:r>
    </w:p>
    <w:p w14:paraId="25AA3785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na Slovensku;</w:t>
      </w:r>
    </w:p>
    <w:p w14:paraId="0E20AB08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 zahraničných vedeckých časopisoch a zborníkoch;</w:t>
      </w:r>
    </w:p>
    <w:p w14:paraId="164E1C5A" w14:textId="77777777" w:rsidR="002B2F5B" w:rsidRPr="00237EF8" w:rsidRDefault="002B2F5B" w:rsidP="002B2F5B">
      <w:pPr>
        <w:pStyle w:val="FiFNormlny"/>
        <w:tabs>
          <w:tab w:val="left" w:pos="709"/>
        </w:tabs>
        <w:ind w:left="1134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 domácich vedeckých časopisoch a zborníkoch citovaný najmenej trikrát zahraničnými autormi alebo autormi z domácich medzinárodne renomovaných akademických inštitúcií v zahraničných publikáciách;</w:t>
      </w:r>
    </w:p>
    <w:p w14:paraId="4DA25AA2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vedecký výstup v nerecenzovaných vedeckých časopisoch a zborníkoch citovaný autormi najmenej z troch rôznych renomovaných pracovísk v zahraničí alebo troch rôznych krajín v zahraničí; </w:t>
      </w:r>
    </w:p>
    <w:p w14:paraId="687BE84E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 zaradená medzi povinnú alebo odporúčanú literatúru na vysokých školách aspoň v jednej krajine v zahraničí alebo citovaná autormi najmenej z dvoch rôznych renomovaných inštitúcií v zahraničí;</w:t>
      </w:r>
    </w:p>
    <w:p w14:paraId="748BEC9F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domácom vydavateľstve, citovaná najmenej trikrát, a to zahraničnými autormi alebo autormi z domácich medzinárodne renomovaných akademických inštitúcií;</w:t>
      </w:r>
    </w:p>
    <w:p w14:paraId="37018C5E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lastRenderedPageBreak/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v recenzovaných domácich vedeckých časopisoch a zborníkoch citovaný najmenej päťkrát, a to zahraničnými autormi alebo autormi z domácich medzinárodne renomovaných akademických inštitúcií;</w:t>
      </w:r>
    </w:p>
    <w:p w14:paraId="5172CEAF" w14:textId="77777777" w:rsidR="002B2F5B" w:rsidRPr="00237EF8" w:rsidRDefault="002B2F5B" w:rsidP="002B2F5B">
      <w:pPr>
        <w:pStyle w:val="FiFNormlny"/>
        <w:numPr>
          <w:ilvl w:val="1"/>
          <w:numId w:val="25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vysokoškolská učebnica s rozsahom najmenej 3 AH, zaradená medzi povinnú alebo odporúčanú literatúru aspoň na jednej vysokej škole doma alebo v zahraničí (okrem UKF) alebo citovaná autormi najmenej z dvoch rôznych renomovaných inštitúcií doma alebo zahraničí;</w:t>
      </w:r>
    </w:p>
    <w:p w14:paraId="3C6FF5ED" w14:textId="77777777" w:rsidR="002B2F5B" w:rsidRPr="00237EF8" w:rsidRDefault="002B2F5B" w:rsidP="002B2F5B">
      <w:pPr>
        <w:pStyle w:val="FiFNormlny"/>
        <w:ind w:left="1134"/>
        <w:rPr>
          <w:rFonts w:asciiTheme="minorHAnsi" w:hAnsiTheme="minorHAnsi" w:cstheme="minorHAnsi"/>
          <w:szCs w:val="22"/>
        </w:rPr>
      </w:pPr>
    </w:p>
    <w:p w14:paraId="2E3A6395" w14:textId="77777777" w:rsidR="002B2F5B" w:rsidRPr="00237EF8" w:rsidRDefault="002B2F5B" w:rsidP="002B2F5B">
      <w:pPr>
        <w:pStyle w:val="FiFNormlny"/>
        <w:ind w:left="1135"/>
        <w:rPr>
          <w:rFonts w:asciiTheme="minorHAnsi" w:hAnsiTheme="minorHAnsi" w:cstheme="minorHAnsi"/>
          <w:szCs w:val="22"/>
        </w:rPr>
      </w:pPr>
    </w:p>
    <w:p w14:paraId="110B26D8" w14:textId="77777777" w:rsidR="002B2F5B" w:rsidRPr="00237EF8" w:rsidRDefault="002B2F5B" w:rsidP="002B2F5B">
      <w:pPr>
        <w:pStyle w:val="FiFNormlny"/>
        <w:numPr>
          <w:ilvl w:val="0"/>
          <w:numId w:val="25"/>
        </w:numPr>
        <w:tabs>
          <w:tab w:val="left" w:pos="1134"/>
        </w:tabs>
        <w:spacing w:before="120"/>
        <w:ind w:left="426" w:hanging="426"/>
        <w:rPr>
          <w:rFonts w:asciiTheme="minorHAnsi" w:hAnsiTheme="minorHAnsi" w:cstheme="minorHAnsi"/>
          <w:b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B</w:t>
      </w:r>
    </w:p>
    <w:p w14:paraId="73DDEC88" w14:textId="77777777" w:rsidR="002B2F5B" w:rsidRPr="00237EF8" w:rsidRDefault="002B2F5B" w:rsidP="002B2F5B">
      <w:pPr>
        <w:pStyle w:val="FiFNormlny"/>
        <w:spacing w:before="120"/>
        <w:ind w:left="360" w:firstLine="66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 xml:space="preserve">Výstup je hodnotený ako B, ak platí </w:t>
      </w:r>
      <w:r w:rsidR="00877CEA">
        <w:rPr>
          <w:rFonts w:asciiTheme="minorHAnsi" w:hAnsiTheme="minorHAnsi" w:cstheme="minorHAnsi"/>
          <w:bCs/>
          <w:szCs w:val="22"/>
        </w:rPr>
        <w:t xml:space="preserve">minimálne jedno z nasledovných </w:t>
      </w:r>
      <w:r w:rsidRPr="00237EF8">
        <w:rPr>
          <w:rFonts w:asciiTheme="minorHAnsi" w:hAnsiTheme="minorHAnsi" w:cstheme="minorHAnsi"/>
          <w:bCs/>
          <w:szCs w:val="22"/>
        </w:rPr>
        <w:t>kritérií:</w:t>
      </w:r>
    </w:p>
    <w:p w14:paraId="23C802DC" w14:textId="77777777" w:rsidR="002B2F5B" w:rsidRPr="00237EF8" w:rsidRDefault="002B2F5B" w:rsidP="002B2F5B">
      <w:pPr>
        <w:pStyle w:val="FiFNormlny"/>
        <w:numPr>
          <w:ilvl w:val="1"/>
          <w:numId w:val="25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domácom vydavateľstve;</w:t>
      </w:r>
    </w:p>
    <w:p w14:paraId="4B2289AA" w14:textId="77777777" w:rsidR="002B2F5B" w:rsidRPr="00237EF8" w:rsidRDefault="002B2F5B" w:rsidP="002B2F5B">
      <w:pPr>
        <w:pStyle w:val="FiFNormlny"/>
        <w:numPr>
          <w:ilvl w:val="1"/>
          <w:numId w:val="25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odborná monografia, alebo publikácia charakteru odbornej monografie s rozsahom najmenej 3 AH, alebo kapitola vo odbornej monografii, citovaná najmenej dvakrát autormi z medzinárodne renomovaných akademických inštitúcií;</w:t>
      </w:r>
    </w:p>
    <w:p w14:paraId="07080D23" w14:textId="77777777" w:rsidR="002B2F5B" w:rsidRPr="00237EF8" w:rsidRDefault="002B2F5B" w:rsidP="002B2F5B">
      <w:pPr>
        <w:pStyle w:val="FiFNormlny"/>
        <w:numPr>
          <w:ilvl w:val="1"/>
          <w:numId w:val="25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recenzovaných/nerecenzovaných domácich vedeckých časopisoch a zborníkoch;</w:t>
      </w:r>
    </w:p>
    <w:p w14:paraId="5AECAB0A" w14:textId="77777777" w:rsidR="002B2F5B" w:rsidRPr="00237EF8" w:rsidRDefault="002B2F5B" w:rsidP="002B2F5B">
      <w:pPr>
        <w:pStyle w:val="FiFNormlny"/>
        <w:numPr>
          <w:ilvl w:val="1"/>
          <w:numId w:val="25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AH;</w:t>
      </w:r>
    </w:p>
    <w:p w14:paraId="446A88BB" w14:textId="77777777" w:rsidR="002B2F5B" w:rsidRPr="00237EF8" w:rsidRDefault="002B2F5B" w:rsidP="002B2F5B">
      <w:pPr>
        <w:pStyle w:val="FiFNormlny"/>
        <w:rPr>
          <w:rFonts w:asciiTheme="minorHAnsi" w:hAnsiTheme="minorHAnsi" w:cstheme="minorHAnsi"/>
          <w:szCs w:val="22"/>
        </w:rPr>
      </w:pPr>
    </w:p>
    <w:p w14:paraId="460C4F91" w14:textId="77777777" w:rsidR="002B2F5B" w:rsidRPr="00237EF8" w:rsidRDefault="002B2F5B" w:rsidP="002B2F5B">
      <w:pPr>
        <w:pStyle w:val="FiFNormlny"/>
        <w:rPr>
          <w:rFonts w:asciiTheme="minorHAnsi" w:hAnsiTheme="minorHAnsi" w:cstheme="minorHAnsi"/>
          <w:szCs w:val="22"/>
        </w:rPr>
      </w:pPr>
    </w:p>
    <w:p w14:paraId="61553B26" w14:textId="77777777" w:rsidR="002B2F5B" w:rsidRPr="00237EF8" w:rsidRDefault="002B2F5B" w:rsidP="002B2F5B">
      <w:pPr>
        <w:pStyle w:val="FiFNormlny"/>
        <w:numPr>
          <w:ilvl w:val="0"/>
          <w:numId w:val="25"/>
        </w:numPr>
        <w:tabs>
          <w:tab w:val="left" w:pos="1134"/>
        </w:tabs>
        <w:spacing w:before="120"/>
        <w:ind w:left="426" w:hanging="426"/>
        <w:rPr>
          <w:rFonts w:asciiTheme="minorHAnsi" w:hAnsiTheme="minorHAnsi" w:cstheme="minorHAnsi"/>
          <w:b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C</w:t>
      </w:r>
    </w:p>
    <w:p w14:paraId="1DCB19F7" w14:textId="77777777" w:rsidR="002B2F5B" w:rsidRPr="00237EF8" w:rsidRDefault="002B2F5B" w:rsidP="002B2F5B">
      <w:pPr>
        <w:pStyle w:val="FiFNormlny"/>
        <w:spacing w:before="120"/>
        <w:ind w:left="357" w:firstLine="68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>Ak sa publikačný výstup nedá zaradiť do kategórie A+, A, A- alebo B.</w:t>
      </w:r>
    </w:p>
    <w:p w14:paraId="13AFE78F" w14:textId="77777777" w:rsidR="002B2F5B" w:rsidRPr="00237EF8" w:rsidRDefault="002B2F5B" w:rsidP="002B2F5B">
      <w:pPr>
        <w:rPr>
          <w:rFonts w:asciiTheme="minorHAnsi" w:hAnsiTheme="minorHAnsi" w:cstheme="minorHAnsi"/>
        </w:rPr>
      </w:pPr>
    </w:p>
    <w:p w14:paraId="5E530FB8" w14:textId="77777777" w:rsidR="002B2F5B" w:rsidRPr="00237EF8" w:rsidRDefault="002B2F5B" w:rsidP="002B2F5B">
      <w:pPr>
        <w:rPr>
          <w:rFonts w:asciiTheme="minorHAnsi" w:hAnsiTheme="minorHAnsi" w:cstheme="minorHAnsi"/>
        </w:rPr>
      </w:pPr>
    </w:p>
    <w:p w14:paraId="338EFD95" w14:textId="77777777" w:rsidR="002B2F5B" w:rsidRPr="00237EF8" w:rsidRDefault="002B2F5B" w:rsidP="002B2F5B">
      <w:pPr>
        <w:jc w:val="both"/>
        <w:rPr>
          <w:rFonts w:asciiTheme="minorHAnsi" w:hAnsiTheme="minorHAnsi" w:cstheme="minorHAnsi"/>
          <w:i/>
        </w:rPr>
      </w:pPr>
      <w:r w:rsidRPr="00237EF8">
        <w:rPr>
          <w:rFonts w:asciiTheme="minorHAnsi" w:hAnsiTheme="minorHAnsi" w:cstheme="minorHAnsi"/>
          <w:i/>
        </w:rPr>
        <w:t>* V národne orientovanom výskume (viažucom sa napríklad na kultúrne a národné hodnoty a tradície, na výskum slovenského jazyka a literatúry a pod.) môžu byť ako alternatíva predložené aj iné výstupy, pričom miera a povaha alternácie bude dôsledne posúdená so zreteľom na charakter, podobu a špecifiká takéhoto výskumu.</w:t>
      </w:r>
    </w:p>
    <w:p w14:paraId="0FA2FAA6" w14:textId="77777777" w:rsidR="002B2F5B" w:rsidRPr="00237EF8" w:rsidRDefault="002B2F5B" w:rsidP="002B2F5B">
      <w:pPr>
        <w:rPr>
          <w:rFonts w:asciiTheme="minorHAnsi" w:hAnsiTheme="minorHAnsi" w:cstheme="minorHAnsi"/>
          <w:i/>
        </w:rPr>
      </w:pPr>
      <w:r w:rsidRPr="00237EF8">
        <w:rPr>
          <w:rFonts w:asciiTheme="minorHAnsi" w:hAnsiTheme="minorHAnsi" w:cstheme="minorHAnsi"/>
          <w:i/>
        </w:rPr>
        <w:t>** V prípade nových publikačných výstupov je podmienka ohlasov vypustená.</w:t>
      </w:r>
    </w:p>
    <w:p w14:paraId="7A766AA6" w14:textId="77777777" w:rsidR="002B2F5B" w:rsidRPr="00237EF8" w:rsidRDefault="002B2F5B" w:rsidP="002B2F5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BE652EC" w14:textId="77777777" w:rsidR="00C343EB" w:rsidRPr="00237EF8" w:rsidRDefault="00C343EB" w:rsidP="00A4663A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p w14:paraId="3E0801E0" w14:textId="77777777" w:rsidR="00C343EB" w:rsidRPr="00237EF8" w:rsidRDefault="00C343EB" w:rsidP="00A4663A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sectPr w:rsidR="00C343EB" w:rsidRPr="00237EF8" w:rsidSect="002A24BD">
      <w:footerReference w:type="default" r:id="rId8"/>
      <w:pgSz w:w="11906" w:h="16838" w:code="9"/>
      <w:pgMar w:top="425" w:right="851" w:bottom="425" w:left="851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70C2F" w14:textId="77777777" w:rsidR="007B2908" w:rsidRDefault="007B2908">
      <w:r>
        <w:separator/>
      </w:r>
    </w:p>
  </w:endnote>
  <w:endnote w:type="continuationSeparator" w:id="0">
    <w:p w14:paraId="491B46D6" w14:textId="77777777" w:rsidR="007B2908" w:rsidRDefault="007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807723"/>
      <w:docPartObj>
        <w:docPartGallery w:val="Page Numbers (Bottom of Page)"/>
        <w:docPartUnique/>
      </w:docPartObj>
    </w:sdtPr>
    <w:sdtContent>
      <w:p w14:paraId="087FDD4F" w14:textId="77777777" w:rsidR="002A24BD" w:rsidRDefault="002A24B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EA">
          <w:rPr>
            <w:noProof/>
          </w:rPr>
          <w:t>1</w:t>
        </w:r>
        <w:r>
          <w:fldChar w:fldCharType="end"/>
        </w:r>
      </w:p>
    </w:sdtContent>
  </w:sdt>
  <w:p w14:paraId="2C59CB9C" w14:textId="77777777" w:rsidR="002A24BD" w:rsidRDefault="002A24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4980" w14:textId="77777777" w:rsidR="007B2908" w:rsidRDefault="007B2908">
      <w:r>
        <w:separator/>
      </w:r>
    </w:p>
  </w:footnote>
  <w:footnote w:type="continuationSeparator" w:id="0">
    <w:p w14:paraId="53F77087" w14:textId="77777777" w:rsidR="007B2908" w:rsidRDefault="007B2908">
      <w:r>
        <w:continuationSeparator/>
      </w:r>
    </w:p>
  </w:footnote>
  <w:footnote w:id="1">
    <w:p w14:paraId="3DE4DF00" w14:textId="77777777" w:rsidR="002B2F5B" w:rsidRPr="004002C1" w:rsidRDefault="002B2F5B" w:rsidP="002B2F5B">
      <w:pPr>
        <w:pStyle w:val="Textpoznmkypodi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002C1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4002C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bookmarkStart w:id="0" w:name="_Hlk151933458"/>
      <w:r w:rsidRPr="004002C1">
        <w:rPr>
          <w:rFonts w:asciiTheme="minorHAnsi" w:hAnsiTheme="minorHAnsi" w:cstheme="minorHAnsi"/>
          <w:color w:val="000000" w:themeColor="text1"/>
          <w:sz w:val="16"/>
          <w:szCs w:val="16"/>
        </w:rPr>
        <w:t>Externý uchádzač uvedie akademické aktivity na UKF alebo v spolupráci s UKF vo vzdelávacej a/alebo vedeckovýskumnej oblasti.</w:t>
      </w:r>
      <w:bookmarkEnd w:id="0"/>
    </w:p>
  </w:footnote>
  <w:footnote w:id="2">
    <w:p w14:paraId="104BD92C" w14:textId="77777777" w:rsidR="002B2F5B" w:rsidRPr="004002C1" w:rsidRDefault="002B2F5B" w:rsidP="002B2F5B">
      <w:pPr>
        <w:pStyle w:val="Textpoznmkypodiarou"/>
        <w:ind w:left="180" w:hanging="18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002C1">
        <w:rPr>
          <w:rStyle w:val="Odkaznapoznmkupodiarou"/>
          <w:color w:val="000000" w:themeColor="text1"/>
          <w:sz w:val="15"/>
          <w:szCs w:val="15"/>
        </w:rPr>
        <w:footnoteRef/>
      </w:r>
      <w:r w:rsidRPr="004002C1">
        <w:rPr>
          <w:color w:val="000000" w:themeColor="text1"/>
          <w:sz w:val="15"/>
          <w:szCs w:val="15"/>
        </w:rPr>
        <w:t xml:space="preserve"> </w:t>
      </w:r>
      <w:r w:rsidRPr="004002C1">
        <w:rPr>
          <w:rFonts w:asciiTheme="minorHAnsi" w:hAnsiTheme="minorHAnsi" w:cstheme="minorHAnsi"/>
          <w:color w:val="000000" w:themeColor="text1"/>
          <w:sz w:val="16"/>
          <w:szCs w:val="16"/>
        </w:rPr>
        <w:t>V prípade zamestnanca UKF musia byť všetky publikácie zaradené do databázy publikačnej činnosti UKF.</w:t>
      </w:r>
    </w:p>
  </w:footnote>
  <w:footnote w:id="3">
    <w:p w14:paraId="48D71C1D" w14:textId="77777777" w:rsidR="002B2F5B" w:rsidRPr="00E06D8A" w:rsidRDefault="002B2F5B" w:rsidP="002B2F5B">
      <w:pPr>
        <w:pStyle w:val="Textpoznmkypodiarou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002C1">
        <w:rPr>
          <w:rStyle w:val="Odkaznapoznmkupodiarou"/>
          <w:color w:val="000000" w:themeColor="text1"/>
          <w:sz w:val="16"/>
          <w:szCs w:val="16"/>
        </w:rPr>
        <w:footnoteRef/>
      </w:r>
      <w:r w:rsidRPr="004002C1">
        <w:rPr>
          <w:color w:val="000000" w:themeColor="text1"/>
          <w:sz w:val="16"/>
          <w:szCs w:val="16"/>
        </w:rPr>
        <w:t xml:space="preserve"> </w:t>
      </w:r>
      <w:r w:rsidRPr="004002C1">
        <w:rPr>
          <w:rFonts w:ascii="Calibri" w:hAnsi="Calibri" w:cs="Calibri"/>
          <w:color w:val="000000" w:themeColor="text1"/>
          <w:sz w:val="16"/>
          <w:szCs w:val="16"/>
        </w:rPr>
        <w:t>Zaraďujú sa iba knižné publikácie v r</w:t>
      </w:r>
      <w:r w:rsidRPr="00E06D8A">
        <w:rPr>
          <w:rFonts w:asciiTheme="minorHAnsi" w:hAnsiTheme="minorHAnsi" w:cstheme="minorHAnsi"/>
          <w:color w:val="000000" w:themeColor="text1"/>
          <w:sz w:val="16"/>
          <w:szCs w:val="16"/>
        </w:rPr>
        <w:t>ozsahu minimálne 3 AH (1 AH = 20 normalizovaných strán, 1 normalizovaná strana = 1 800 znakov).</w:t>
      </w:r>
    </w:p>
  </w:footnote>
  <w:footnote w:id="4">
    <w:p w14:paraId="7F5E6809" w14:textId="77777777" w:rsidR="002B2F5B" w:rsidRPr="00E06D8A" w:rsidRDefault="002B2F5B" w:rsidP="002B2F5B">
      <w:pPr>
        <w:pStyle w:val="Textpoznmkypodiarou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06D8A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E06D8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Zaraďujú sa iba vedecké monografie s maximálne 3 autormi; v prípade inauguračného konania minimálne 2 vedecké monografie a v prípade habilitačného konania minimálne 1 vedecká monografia s autorským vkladom uchádzača v rozsahu minimálne 3 AH. </w:t>
      </w:r>
    </w:p>
  </w:footnote>
  <w:footnote w:id="5">
    <w:p w14:paraId="2F632E2F" w14:textId="63B25BA3" w:rsidR="00235E04" w:rsidRPr="00E06D8A" w:rsidRDefault="00235E04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E06D8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06D8A">
        <w:rPr>
          <w:rFonts w:asciiTheme="minorHAnsi" w:hAnsiTheme="minorHAnsi" w:cstheme="minorHAnsi"/>
          <w:sz w:val="16"/>
          <w:szCs w:val="16"/>
        </w:rPr>
        <w:t xml:space="preserve"> </w:t>
      </w:r>
      <w:r w:rsidR="00E06D8A" w:rsidRPr="00E06D8A">
        <w:rPr>
          <w:rFonts w:asciiTheme="minorHAnsi" w:hAnsiTheme="minorHAnsi" w:cstheme="minorHAnsi"/>
          <w:sz w:val="16"/>
          <w:szCs w:val="16"/>
        </w:rPr>
        <w:t>Aspoň polovica výstupov vo vedeckých časopisoch.</w:t>
      </w:r>
    </w:p>
  </w:footnote>
  <w:footnote w:id="6">
    <w:p w14:paraId="63CA29DD" w14:textId="77777777" w:rsidR="002B2F5B" w:rsidRPr="002A24BD" w:rsidRDefault="002B2F5B" w:rsidP="002B2F5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E06D8A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E06D8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Kategória A+: špičková medzinárodná úroveň z hľadiska originality, rigoróznosti a dosahu vplyvu výstupu tvorivej činnosti, ktorý prináša novú agendu v rámci príslušnej tvorivej oblasti alebo má zásadný prínos </w:t>
      </w:r>
      <w:r w:rsidRPr="00E06D8A">
        <w:rPr>
          <w:rFonts w:asciiTheme="minorHAnsi" w:hAnsiTheme="minorHAnsi" w:cstheme="minorHAnsi"/>
          <w:sz w:val="16"/>
          <w:szCs w:val="16"/>
        </w:rPr>
        <w:t xml:space="preserve">pre rozvoj príslušnej oblasti v globálnom kontexte; kategória A: významná medzinárodná úroveň z hľadiska originality, rigoróznosti a dosahu vplyvu výstupu tvorivej činnosti, ktorý významne prispieva k rozvoju príslušnej tvorivej oblasti v širšom medzinárodnom kontexte; kategória A-: medzinárodne uznávaná úroveň z hľadiska originality, rigoróznosti a dosahu vplyvu výstupu tvorivej činnosti, ktorý predstavuje určitý prínos k rozvoju príslušnej tvorivej činnosti v medzinárodnom kontexte. </w:t>
      </w:r>
      <w:r w:rsidRPr="00E06D8A">
        <w:rPr>
          <w:rFonts w:asciiTheme="minorHAnsi" w:hAnsiTheme="minorHAnsi" w:cstheme="minorHAnsi"/>
          <w:sz w:val="16"/>
          <w:szCs w:val="16"/>
          <w:lang w:eastAsia="ar-SA"/>
        </w:rPr>
        <w:t>Kritériá hodnotenia výstupov tvorivej činnosti medzinárodnej úrovne sú súčasťou Vnútorného predpisu č. 134/2022 Charakteristika kategórií kvality publikačných výstupov na FF UKF v Nitre schváleného v Rade pre vnútorné overovanie kvality vysokoškolského vzdelávania</w:t>
      </w:r>
      <w:r w:rsidRPr="002A24BD">
        <w:rPr>
          <w:rFonts w:asciiTheme="minorHAnsi" w:hAnsiTheme="minorHAnsi" w:cstheme="minorHAnsi"/>
          <w:sz w:val="16"/>
          <w:szCs w:val="16"/>
          <w:lang w:eastAsia="ar-SA"/>
        </w:rPr>
        <w:t xml:space="preserve"> FF UKF dňa 30. mája 2022.</w:t>
      </w:r>
    </w:p>
  </w:footnote>
  <w:footnote w:id="7">
    <w:p w14:paraId="5DB4E238" w14:textId="77777777" w:rsidR="002B2F5B" w:rsidRPr="00DC46D3" w:rsidRDefault="002B2F5B" w:rsidP="002B2F5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DC46D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6D3">
        <w:rPr>
          <w:rFonts w:asciiTheme="minorHAnsi" w:hAnsiTheme="minorHAnsi" w:cstheme="minorHAnsi"/>
          <w:sz w:val="16"/>
          <w:szCs w:val="16"/>
        </w:rPr>
        <w:t xml:space="preserve"> Vylučujú sa </w:t>
      </w:r>
      <w:r w:rsidRPr="004002C1">
        <w:rPr>
          <w:rFonts w:asciiTheme="minorHAnsi" w:hAnsiTheme="minorHAnsi" w:cstheme="minorHAnsi"/>
          <w:color w:val="000000" w:themeColor="text1"/>
          <w:sz w:val="16"/>
          <w:szCs w:val="16"/>
        </w:rPr>
        <w:t>autocitácie a semiautocitácie.</w:t>
      </w:r>
    </w:p>
  </w:footnote>
  <w:footnote w:id="8">
    <w:p w14:paraId="7F575D80" w14:textId="77777777" w:rsidR="002B2F5B" w:rsidRPr="006F1022" w:rsidRDefault="002B2F5B" w:rsidP="002B2F5B">
      <w:pPr>
        <w:pStyle w:val="Textpoznmkypodiarou"/>
        <w:ind w:left="180" w:hanging="180"/>
        <w:rPr>
          <w:rFonts w:asciiTheme="minorHAnsi" w:hAnsiTheme="minorHAnsi" w:cstheme="minorHAnsi"/>
          <w:sz w:val="15"/>
          <w:szCs w:val="15"/>
        </w:rPr>
      </w:pPr>
      <w:r w:rsidRPr="00DC46D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6D3">
        <w:rPr>
          <w:rFonts w:asciiTheme="minorHAnsi" w:hAnsiTheme="minorHAnsi" w:cstheme="minorHAnsi"/>
          <w:sz w:val="16"/>
          <w:szCs w:val="16"/>
        </w:rPr>
        <w:t xml:space="preserve"> </w:t>
      </w:r>
      <w:r w:rsidRPr="00A100CF">
        <w:rPr>
          <w:rFonts w:asciiTheme="minorHAnsi" w:hAnsiTheme="minorHAnsi" w:cstheme="minorHAnsi"/>
          <w:spacing w:val="-2"/>
          <w:sz w:val="16"/>
          <w:szCs w:val="16"/>
        </w:rPr>
        <w:t>V prípade zamestnanca UKF musia byť projekty zaradené do databázy projektov UKF, resp. potvrdené zástupcom externej inštitúcie, na ktorej sa projekt riešil</w:t>
      </w:r>
      <w:r w:rsidRPr="00A100CF">
        <w:rPr>
          <w:rFonts w:asciiTheme="minorHAnsi" w:hAnsiTheme="minorHAnsi" w:cstheme="minorHAnsi"/>
          <w:spacing w:val="-2"/>
          <w:sz w:val="15"/>
          <w:szCs w:val="15"/>
        </w:rPr>
        <w:t>.</w:t>
      </w:r>
    </w:p>
  </w:footnote>
  <w:footnote w:id="9">
    <w:p w14:paraId="55AAEB90" w14:textId="77777777" w:rsidR="002B2F5B" w:rsidRPr="00D675B3" w:rsidRDefault="002B2F5B" w:rsidP="002B2F5B">
      <w:pPr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675B3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675B3">
        <w:rPr>
          <w:rFonts w:asciiTheme="minorHAnsi" w:hAnsiTheme="minorHAnsi" w:cstheme="minorHAnsi"/>
          <w:sz w:val="18"/>
          <w:szCs w:val="18"/>
        </w:rPr>
        <w:t xml:space="preserve"> Vylučujú sa autocitácie a citácie autorov, ktorí v čase vydania publikácie pôsobili/pôsobia na tom istom pracovisku ako autor a spoluautori.</w:t>
      </w:r>
      <w:r>
        <w:rPr>
          <w:rFonts w:asciiTheme="minorHAnsi" w:hAnsiTheme="minorHAnsi" w:cstheme="minorHAnsi"/>
          <w:sz w:val="18"/>
          <w:szCs w:val="18"/>
        </w:rPr>
        <w:t xml:space="preserve"> Platí to aj pre krit</w:t>
      </w:r>
      <w:r w:rsidR="00877CEA">
        <w:rPr>
          <w:rFonts w:asciiTheme="minorHAnsi" w:hAnsiTheme="minorHAnsi" w:cstheme="minorHAnsi"/>
          <w:sz w:val="18"/>
          <w:szCs w:val="18"/>
        </w:rPr>
        <w:t>ériá uvedené v ďalších bodoch.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E77AE4"/>
    <w:multiLevelType w:val="hybridMultilevel"/>
    <w:tmpl w:val="E43321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A41500"/>
    <w:multiLevelType w:val="hybridMultilevel"/>
    <w:tmpl w:val="23A484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A0C9F"/>
    <w:multiLevelType w:val="hybridMultilevel"/>
    <w:tmpl w:val="3EAEE8B4"/>
    <w:lvl w:ilvl="0" w:tplc="7D8036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6337D"/>
    <w:multiLevelType w:val="singleLevel"/>
    <w:tmpl w:val="0A6C3E62"/>
    <w:lvl w:ilvl="0">
      <w:start w:val="1"/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hint="default"/>
      </w:rPr>
    </w:lvl>
  </w:abstractNum>
  <w:abstractNum w:abstractNumId="4" w15:restartNumberingAfterBreak="0">
    <w:nsid w:val="0BD17B19"/>
    <w:multiLevelType w:val="hybridMultilevel"/>
    <w:tmpl w:val="CB2E476A"/>
    <w:lvl w:ilvl="0" w:tplc="DF3E0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4B22"/>
    <w:multiLevelType w:val="hybridMultilevel"/>
    <w:tmpl w:val="38AA19E6"/>
    <w:lvl w:ilvl="0" w:tplc="62166FF6">
      <w:start w:val="813"/>
      <w:numFmt w:val="bullet"/>
      <w:lvlText w:val="-"/>
      <w:lvlJc w:val="left"/>
      <w:pPr>
        <w:ind w:left="7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6" w15:restartNumberingAfterBreak="0">
    <w:nsid w:val="0DFD4C2C"/>
    <w:multiLevelType w:val="singleLevel"/>
    <w:tmpl w:val="F586AA7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74423B"/>
    <w:multiLevelType w:val="singleLevel"/>
    <w:tmpl w:val="20B64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D296E44"/>
    <w:multiLevelType w:val="hybridMultilevel"/>
    <w:tmpl w:val="89FE3A64"/>
    <w:lvl w:ilvl="0" w:tplc="89CCFB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84657"/>
    <w:multiLevelType w:val="singleLevel"/>
    <w:tmpl w:val="F586AA7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C03D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38208C"/>
    <w:multiLevelType w:val="hybridMultilevel"/>
    <w:tmpl w:val="996AFCC6"/>
    <w:lvl w:ilvl="0" w:tplc="62166FF6">
      <w:start w:val="813"/>
      <w:numFmt w:val="bullet"/>
      <w:lvlText w:val="-"/>
      <w:lvlJc w:val="left"/>
      <w:pPr>
        <w:ind w:left="667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83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955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27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1099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1171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438" w:hanging="360"/>
      </w:pPr>
      <w:rPr>
        <w:rFonts w:ascii="Wingdings" w:hAnsi="Wingdings" w:hint="default"/>
      </w:rPr>
    </w:lvl>
  </w:abstractNum>
  <w:abstractNum w:abstractNumId="12" w15:restartNumberingAfterBreak="0">
    <w:nsid w:val="31537DD8"/>
    <w:multiLevelType w:val="singleLevel"/>
    <w:tmpl w:val="F586AA72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5BE73D2"/>
    <w:multiLevelType w:val="hybridMultilevel"/>
    <w:tmpl w:val="3168DBD8"/>
    <w:lvl w:ilvl="0" w:tplc="71DA39A0">
      <w:start w:val="94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8681FCF"/>
    <w:multiLevelType w:val="hybridMultilevel"/>
    <w:tmpl w:val="216443AA"/>
    <w:lvl w:ilvl="0" w:tplc="71DA39A0">
      <w:start w:val="94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A63A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D0872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6A2028"/>
    <w:multiLevelType w:val="hybridMultilevel"/>
    <w:tmpl w:val="07DCDA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26A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194B44"/>
    <w:multiLevelType w:val="singleLevel"/>
    <w:tmpl w:val="F586AA72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FD6D18"/>
    <w:multiLevelType w:val="hybridMultilevel"/>
    <w:tmpl w:val="FC527CBA"/>
    <w:lvl w:ilvl="0" w:tplc="65D4CC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F43C5E">
      <w:start w:val="1"/>
      <w:numFmt w:val="lowerLetter"/>
      <w:lvlText w:val="%2)"/>
      <w:lvlJc w:val="left"/>
      <w:pPr>
        <w:ind w:left="1212" w:hanging="360"/>
      </w:pPr>
      <w:rPr>
        <w:b w:val="0"/>
        <w:bCs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344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947F1E"/>
    <w:multiLevelType w:val="hybridMultilevel"/>
    <w:tmpl w:val="BB16D8A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3EC7CF0">
      <w:start w:val="1"/>
      <w:numFmt w:val="lowerLetter"/>
      <w:lvlText w:val="%2)"/>
      <w:lvlJc w:val="left"/>
      <w:pPr>
        <w:ind w:left="1495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66CAF"/>
    <w:multiLevelType w:val="hybridMultilevel"/>
    <w:tmpl w:val="B47EB33A"/>
    <w:lvl w:ilvl="0" w:tplc="89CCFB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340CF"/>
    <w:multiLevelType w:val="singleLevel"/>
    <w:tmpl w:val="F586AA72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2FB46A9"/>
    <w:multiLevelType w:val="singleLevel"/>
    <w:tmpl w:val="E812A5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9441148">
    <w:abstractNumId w:val="10"/>
  </w:num>
  <w:num w:numId="2" w16cid:durableId="1043485980">
    <w:abstractNumId w:val="18"/>
  </w:num>
  <w:num w:numId="3" w16cid:durableId="1450008770">
    <w:abstractNumId w:val="16"/>
  </w:num>
  <w:num w:numId="4" w16cid:durableId="678846980">
    <w:abstractNumId w:val="21"/>
  </w:num>
  <w:num w:numId="5" w16cid:durableId="773403797">
    <w:abstractNumId w:val="6"/>
  </w:num>
  <w:num w:numId="6" w16cid:durableId="1988822980">
    <w:abstractNumId w:val="25"/>
  </w:num>
  <w:num w:numId="7" w16cid:durableId="42826430">
    <w:abstractNumId w:val="9"/>
  </w:num>
  <w:num w:numId="8" w16cid:durableId="254093124">
    <w:abstractNumId w:val="15"/>
  </w:num>
  <w:num w:numId="9" w16cid:durableId="1605991720">
    <w:abstractNumId w:val="24"/>
  </w:num>
  <w:num w:numId="10" w16cid:durableId="2013796876">
    <w:abstractNumId w:val="7"/>
  </w:num>
  <w:num w:numId="11" w16cid:durableId="1183862298">
    <w:abstractNumId w:val="19"/>
  </w:num>
  <w:num w:numId="12" w16cid:durableId="941760476">
    <w:abstractNumId w:val="12"/>
  </w:num>
  <w:num w:numId="13" w16cid:durableId="1896234563">
    <w:abstractNumId w:val="14"/>
  </w:num>
  <w:num w:numId="14" w16cid:durableId="1950624817">
    <w:abstractNumId w:val="13"/>
  </w:num>
  <w:num w:numId="15" w16cid:durableId="969431820">
    <w:abstractNumId w:val="3"/>
  </w:num>
  <w:num w:numId="16" w16cid:durableId="1965193760">
    <w:abstractNumId w:val="2"/>
  </w:num>
  <w:num w:numId="17" w16cid:durableId="139812793">
    <w:abstractNumId w:val="23"/>
  </w:num>
  <w:num w:numId="18" w16cid:durableId="935289657">
    <w:abstractNumId w:val="8"/>
  </w:num>
  <w:num w:numId="19" w16cid:durableId="2106152834">
    <w:abstractNumId w:val="4"/>
  </w:num>
  <w:num w:numId="20" w16cid:durableId="730471103">
    <w:abstractNumId w:val="17"/>
  </w:num>
  <w:num w:numId="21" w16cid:durableId="1230186390">
    <w:abstractNumId w:val="0"/>
  </w:num>
  <w:num w:numId="22" w16cid:durableId="1687366340">
    <w:abstractNumId w:val="1"/>
  </w:num>
  <w:num w:numId="23" w16cid:durableId="245850730">
    <w:abstractNumId w:val="11"/>
  </w:num>
  <w:num w:numId="24" w16cid:durableId="127165094">
    <w:abstractNumId w:val="5"/>
  </w:num>
  <w:num w:numId="25" w16cid:durableId="1827280291">
    <w:abstractNumId w:val="20"/>
  </w:num>
  <w:num w:numId="26" w16cid:durableId="11057365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85"/>
    <w:rsid w:val="000028B1"/>
    <w:rsid w:val="00016A5E"/>
    <w:rsid w:val="00026514"/>
    <w:rsid w:val="00027B5A"/>
    <w:rsid w:val="00032314"/>
    <w:rsid w:val="00037DE3"/>
    <w:rsid w:val="00040D92"/>
    <w:rsid w:val="000418A5"/>
    <w:rsid w:val="00062ED3"/>
    <w:rsid w:val="00065B72"/>
    <w:rsid w:val="00080CAA"/>
    <w:rsid w:val="00081F54"/>
    <w:rsid w:val="000A585E"/>
    <w:rsid w:val="000A5DC6"/>
    <w:rsid w:val="000B2215"/>
    <w:rsid w:val="000B61F3"/>
    <w:rsid w:val="000F12BC"/>
    <w:rsid w:val="000F3B1F"/>
    <w:rsid w:val="000F3E3C"/>
    <w:rsid w:val="001169DF"/>
    <w:rsid w:val="0012108D"/>
    <w:rsid w:val="001211CF"/>
    <w:rsid w:val="001238FC"/>
    <w:rsid w:val="00132B04"/>
    <w:rsid w:val="00144953"/>
    <w:rsid w:val="00147FCD"/>
    <w:rsid w:val="0015203A"/>
    <w:rsid w:val="00152D5D"/>
    <w:rsid w:val="00163045"/>
    <w:rsid w:val="00170DF3"/>
    <w:rsid w:val="00180074"/>
    <w:rsid w:val="00193683"/>
    <w:rsid w:val="001A3856"/>
    <w:rsid w:val="001A4747"/>
    <w:rsid w:val="001A795B"/>
    <w:rsid w:val="001B05F5"/>
    <w:rsid w:val="001B2967"/>
    <w:rsid w:val="001D77C9"/>
    <w:rsid w:val="001E33BD"/>
    <w:rsid w:val="001E33DF"/>
    <w:rsid w:val="001E5C23"/>
    <w:rsid w:val="002031FE"/>
    <w:rsid w:val="00203D1B"/>
    <w:rsid w:val="00212030"/>
    <w:rsid w:val="00235E04"/>
    <w:rsid w:val="00237EF8"/>
    <w:rsid w:val="00244F6E"/>
    <w:rsid w:val="002477B9"/>
    <w:rsid w:val="00253DB9"/>
    <w:rsid w:val="00267DB1"/>
    <w:rsid w:val="00271D05"/>
    <w:rsid w:val="002850CA"/>
    <w:rsid w:val="00292809"/>
    <w:rsid w:val="002A08D3"/>
    <w:rsid w:val="002A24BD"/>
    <w:rsid w:val="002A37F2"/>
    <w:rsid w:val="002A428C"/>
    <w:rsid w:val="002A69EC"/>
    <w:rsid w:val="002A7824"/>
    <w:rsid w:val="002B2F5B"/>
    <w:rsid w:val="002B4017"/>
    <w:rsid w:val="002C3536"/>
    <w:rsid w:val="002D109A"/>
    <w:rsid w:val="002D1FE4"/>
    <w:rsid w:val="002D3350"/>
    <w:rsid w:val="002D5B58"/>
    <w:rsid w:val="002D78D5"/>
    <w:rsid w:val="002E0404"/>
    <w:rsid w:val="002E0814"/>
    <w:rsid w:val="002E082A"/>
    <w:rsid w:val="002F0C20"/>
    <w:rsid w:val="002F0E37"/>
    <w:rsid w:val="00300B38"/>
    <w:rsid w:val="00306776"/>
    <w:rsid w:val="00315F08"/>
    <w:rsid w:val="00322613"/>
    <w:rsid w:val="00327ED1"/>
    <w:rsid w:val="0033460D"/>
    <w:rsid w:val="00346963"/>
    <w:rsid w:val="00356D39"/>
    <w:rsid w:val="00362ECF"/>
    <w:rsid w:val="0038335F"/>
    <w:rsid w:val="00387218"/>
    <w:rsid w:val="00394918"/>
    <w:rsid w:val="003A4314"/>
    <w:rsid w:val="003B7ECD"/>
    <w:rsid w:val="003C606B"/>
    <w:rsid w:val="003D1DC4"/>
    <w:rsid w:val="003E4AAB"/>
    <w:rsid w:val="003E5047"/>
    <w:rsid w:val="003F2EBE"/>
    <w:rsid w:val="004150AF"/>
    <w:rsid w:val="004177E6"/>
    <w:rsid w:val="00420F1D"/>
    <w:rsid w:val="00431641"/>
    <w:rsid w:val="004569CA"/>
    <w:rsid w:val="004676EC"/>
    <w:rsid w:val="0048639F"/>
    <w:rsid w:val="00497207"/>
    <w:rsid w:val="004A7E6C"/>
    <w:rsid w:val="004B2C22"/>
    <w:rsid w:val="004B3743"/>
    <w:rsid w:val="004C666C"/>
    <w:rsid w:val="004E1087"/>
    <w:rsid w:val="004F4A66"/>
    <w:rsid w:val="00503FA5"/>
    <w:rsid w:val="00507042"/>
    <w:rsid w:val="0051413D"/>
    <w:rsid w:val="00517E8B"/>
    <w:rsid w:val="00533D8F"/>
    <w:rsid w:val="00535B8C"/>
    <w:rsid w:val="00540C2E"/>
    <w:rsid w:val="00560628"/>
    <w:rsid w:val="00580262"/>
    <w:rsid w:val="00584B21"/>
    <w:rsid w:val="00593BAD"/>
    <w:rsid w:val="005959BB"/>
    <w:rsid w:val="005C734D"/>
    <w:rsid w:val="005D3581"/>
    <w:rsid w:val="005D4B86"/>
    <w:rsid w:val="00603156"/>
    <w:rsid w:val="00611026"/>
    <w:rsid w:val="00612514"/>
    <w:rsid w:val="00622A50"/>
    <w:rsid w:val="0062430E"/>
    <w:rsid w:val="0062624B"/>
    <w:rsid w:val="00626922"/>
    <w:rsid w:val="006322BB"/>
    <w:rsid w:val="00636008"/>
    <w:rsid w:val="006418DC"/>
    <w:rsid w:val="006710F6"/>
    <w:rsid w:val="00680570"/>
    <w:rsid w:val="00691F6B"/>
    <w:rsid w:val="00692B24"/>
    <w:rsid w:val="006A0095"/>
    <w:rsid w:val="006A2D3B"/>
    <w:rsid w:val="006A354D"/>
    <w:rsid w:val="006A4630"/>
    <w:rsid w:val="006B1CCC"/>
    <w:rsid w:val="006B3EA8"/>
    <w:rsid w:val="006D622C"/>
    <w:rsid w:val="006E64B4"/>
    <w:rsid w:val="006F1022"/>
    <w:rsid w:val="00723434"/>
    <w:rsid w:val="0072355E"/>
    <w:rsid w:val="00735295"/>
    <w:rsid w:val="00737C19"/>
    <w:rsid w:val="00753D2E"/>
    <w:rsid w:val="00770551"/>
    <w:rsid w:val="007868E8"/>
    <w:rsid w:val="0079260D"/>
    <w:rsid w:val="00796150"/>
    <w:rsid w:val="00796656"/>
    <w:rsid w:val="007B2908"/>
    <w:rsid w:val="007B71E0"/>
    <w:rsid w:val="007B7C45"/>
    <w:rsid w:val="007C4A11"/>
    <w:rsid w:val="00804912"/>
    <w:rsid w:val="00811267"/>
    <w:rsid w:val="00815D4C"/>
    <w:rsid w:val="00815E0D"/>
    <w:rsid w:val="00826538"/>
    <w:rsid w:val="0083184A"/>
    <w:rsid w:val="00842B28"/>
    <w:rsid w:val="00843C3C"/>
    <w:rsid w:val="008545B9"/>
    <w:rsid w:val="00856BB6"/>
    <w:rsid w:val="008579D2"/>
    <w:rsid w:val="00876035"/>
    <w:rsid w:val="00877CEA"/>
    <w:rsid w:val="00881A06"/>
    <w:rsid w:val="00887369"/>
    <w:rsid w:val="00896E09"/>
    <w:rsid w:val="008A07A3"/>
    <w:rsid w:val="008B2FB4"/>
    <w:rsid w:val="008B467A"/>
    <w:rsid w:val="008C2960"/>
    <w:rsid w:val="008D20D9"/>
    <w:rsid w:val="0090327A"/>
    <w:rsid w:val="00905D8B"/>
    <w:rsid w:val="0092262C"/>
    <w:rsid w:val="009375E4"/>
    <w:rsid w:val="009441F0"/>
    <w:rsid w:val="009454D5"/>
    <w:rsid w:val="009603EC"/>
    <w:rsid w:val="00964E2D"/>
    <w:rsid w:val="00966CD1"/>
    <w:rsid w:val="009865BD"/>
    <w:rsid w:val="00997D6D"/>
    <w:rsid w:val="009A07CF"/>
    <w:rsid w:val="009A5F46"/>
    <w:rsid w:val="009C3363"/>
    <w:rsid w:val="009C393C"/>
    <w:rsid w:val="009C5387"/>
    <w:rsid w:val="009D3045"/>
    <w:rsid w:val="009D32F0"/>
    <w:rsid w:val="009E4689"/>
    <w:rsid w:val="009E5C67"/>
    <w:rsid w:val="00A1566A"/>
    <w:rsid w:val="00A4663A"/>
    <w:rsid w:val="00A5207A"/>
    <w:rsid w:val="00A5366F"/>
    <w:rsid w:val="00A67B9D"/>
    <w:rsid w:val="00A72A2A"/>
    <w:rsid w:val="00A73FA4"/>
    <w:rsid w:val="00A81C94"/>
    <w:rsid w:val="00A87594"/>
    <w:rsid w:val="00AA1A01"/>
    <w:rsid w:val="00AD0302"/>
    <w:rsid w:val="00AD1FAC"/>
    <w:rsid w:val="00AD2BAE"/>
    <w:rsid w:val="00AD6CB2"/>
    <w:rsid w:val="00AF3958"/>
    <w:rsid w:val="00AF3B42"/>
    <w:rsid w:val="00B13D00"/>
    <w:rsid w:val="00B148DD"/>
    <w:rsid w:val="00B8345D"/>
    <w:rsid w:val="00BA42FF"/>
    <w:rsid w:val="00BA73AA"/>
    <w:rsid w:val="00BB0599"/>
    <w:rsid w:val="00BB1E33"/>
    <w:rsid w:val="00BB2192"/>
    <w:rsid w:val="00BB5F45"/>
    <w:rsid w:val="00BD134F"/>
    <w:rsid w:val="00BD272D"/>
    <w:rsid w:val="00BD2A99"/>
    <w:rsid w:val="00BD30D7"/>
    <w:rsid w:val="00BD4227"/>
    <w:rsid w:val="00BD721B"/>
    <w:rsid w:val="00BE5415"/>
    <w:rsid w:val="00BE6FFB"/>
    <w:rsid w:val="00BF650A"/>
    <w:rsid w:val="00C240C4"/>
    <w:rsid w:val="00C33686"/>
    <w:rsid w:val="00C343EB"/>
    <w:rsid w:val="00C36570"/>
    <w:rsid w:val="00C446AD"/>
    <w:rsid w:val="00C46858"/>
    <w:rsid w:val="00C60A0F"/>
    <w:rsid w:val="00C700A7"/>
    <w:rsid w:val="00C755D4"/>
    <w:rsid w:val="00C75B15"/>
    <w:rsid w:val="00C76732"/>
    <w:rsid w:val="00C93B75"/>
    <w:rsid w:val="00CA2732"/>
    <w:rsid w:val="00CA3577"/>
    <w:rsid w:val="00CB3EC9"/>
    <w:rsid w:val="00CB646D"/>
    <w:rsid w:val="00CE33D8"/>
    <w:rsid w:val="00CE5900"/>
    <w:rsid w:val="00CE5914"/>
    <w:rsid w:val="00CF0753"/>
    <w:rsid w:val="00D31B66"/>
    <w:rsid w:val="00D32F25"/>
    <w:rsid w:val="00D43E71"/>
    <w:rsid w:val="00D52331"/>
    <w:rsid w:val="00D72B69"/>
    <w:rsid w:val="00D740D3"/>
    <w:rsid w:val="00D82B74"/>
    <w:rsid w:val="00DB3D5F"/>
    <w:rsid w:val="00DC2B5B"/>
    <w:rsid w:val="00DC46D3"/>
    <w:rsid w:val="00DC7EA9"/>
    <w:rsid w:val="00DD3200"/>
    <w:rsid w:val="00DD578E"/>
    <w:rsid w:val="00E06D8A"/>
    <w:rsid w:val="00E0707C"/>
    <w:rsid w:val="00E12BBE"/>
    <w:rsid w:val="00E26541"/>
    <w:rsid w:val="00E33F78"/>
    <w:rsid w:val="00E358CB"/>
    <w:rsid w:val="00E46C8A"/>
    <w:rsid w:val="00E54910"/>
    <w:rsid w:val="00E649D9"/>
    <w:rsid w:val="00E83834"/>
    <w:rsid w:val="00E83E68"/>
    <w:rsid w:val="00E92463"/>
    <w:rsid w:val="00E926E8"/>
    <w:rsid w:val="00EC1AD2"/>
    <w:rsid w:val="00EC27E1"/>
    <w:rsid w:val="00ED0B90"/>
    <w:rsid w:val="00EF7662"/>
    <w:rsid w:val="00F06523"/>
    <w:rsid w:val="00F105D5"/>
    <w:rsid w:val="00F14D85"/>
    <w:rsid w:val="00F27D2B"/>
    <w:rsid w:val="00F30AEB"/>
    <w:rsid w:val="00F36A4F"/>
    <w:rsid w:val="00F40BEA"/>
    <w:rsid w:val="00F445C0"/>
    <w:rsid w:val="00F45705"/>
    <w:rsid w:val="00F5327B"/>
    <w:rsid w:val="00F802FD"/>
    <w:rsid w:val="00F8122F"/>
    <w:rsid w:val="00F84F3B"/>
    <w:rsid w:val="00F85A42"/>
    <w:rsid w:val="00F97EA8"/>
    <w:rsid w:val="00FA47A4"/>
    <w:rsid w:val="00FB1267"/>
    <w:rsid w:val="00FC2CD5"/>
    <w:rsid w:val="00FC67FA"/>
    <w:rsid w:val="00FD2ADB"/>
    <w:rsid w:val="00FD2F0E"/>
    <w:rsid w:val="00FF011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05B2A"/>
  <w15:docId w15:val="{E895046E-667F-4612-97EB-763DB55B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rsid w:val="0079260D"/>
    <w:pPr>
      <w:keepNext/>
      <w:outlineLvl w:val="0"/>
    </w:pPr>
    <w:rPr>
      <w:b/>
      <w:bCs/>
      <w:sz w:val="36"/>
      <w:szCs w:val="24"/>
    </w:rPr>
  </w:style>
  <w:style w:type="paragraph" w:styleId="Nadpis2">
    <w:name w:val="heading 2"/>
    <w:basedOn w:val="Normlny"/>
    <w:next w:val="Normlny"/>
    <w:qFormat/>
    <w:rsid w:val="0079260D"/>
    <w:pPr>
      <w:keepNext/>
      <w:jc w:val="center"/>
      <w:outlineLvl w:val="1"/>
    </w:pPr>
    <w:rPr>
      <w:b/>
      <w:bCs/>
      <w:sz w:val="3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44953"/>
  </w:style>
  <w:style w:type="character" w:styleId="Odkaznapoznmkupodiarou">
    <w:name w:val="footnote reference"/>
    <w:uiPriority w:val="99"/>
    <w:rsid w:val="00144953"/>
    <w:rPr>
      <w:vertAlign w:val="superscript"/>
    </w:rPr>
  </w:style>
  <w:style w:type="paragraph" w:styleId="Textbubliny">
    <w:name w:val="Balloon Text"/>
    <w:basedOn w:val="Normlny"/>
    <w:semiHidden/>
    <w:rsid w:val="000F3B1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E54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5415"/>
  </w:style>
  <w:style w:type="paragraph" w:styleId="Pta">
    <w:name w:val="footer"/>
    <w:basedOn w:val="Normlny"/>
    <w:link w:val="PtaChar"/>
    <w:uiPriority w:val="99"/>
    <w:rsid w:val="00BE54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415"/>
  </w:style>
  <w:style w:type="character" w:styleId="Odkaznakomentr">
    <w:name w:val="annotation reference"/>
    <w:rsid w:val="001D77C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77C9"/>
  </w:style>
  <w:style w:type="character" w:customStyle="1" w:styleId="TextkomentraChar">
    <w:name w:val="Text komentára Char"/>
    <w:basedOn w:val="Predvolenpsmoodseku"/>
    <w:link w:val="Textkomentra"/>
    <w:rsid w:val="001D77C9"/>
  </w:style>
  <w:style w:type="paragraph" w:styleId="Predmetkomentra">
    <w:name w:val="annotation subject"/>
    <w:basedOn w:val="Textkomentra"/>
    <w:next w:val="Textkomentra"/>
    <w:link w:val="PredmetkomentraChar"/>
    <w:rsid w:val="001D77C9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1D77C9"/>
    <w:rPr>
      <w:b/>
      <w:bCs/>
    </w:rPr>
  </w:style>
  <w:style w:type="paragraph" w:styleId="Odsekzoznamu">
    <w:name w:val="List Paragraph"/>
    <w:basedOn w:val="Normlny"/>
    <w:uiPriority w:val="34"/>
    <w:qFormat/>
    <w:rsid w:val="00842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rsid w:val="00D740D3"/>
  </w:style>
  <w:style w:type="character" w:customStyle="1" w:styleId="TextvysvetlivkyChar">
    <w:name w:val="Text vysvetlivky Char"/>
    <w:basedOn w:val="Predvolenpsmoodseku"/>
    <w:link w:val="Textvysvetlivky"/>
    <w:rsid w:val="00D740D3"/>
  </w:style>
  <w:style w:type="character" w:styleId="Odkaznavysvetlivku">
    <w:name w:val="endnote reference"/>
    <w:rsid w:val="00D740D3"/>
    <w:rPr>
      <w:vertAlign w:val="superscript"/>
    </w:rPr>
  </w:style>
  <w:style w:type="paragraph" w:customStyle="1" w:styleId="Default">
    <w:name w:val="Default"/>
    <w:rsid w:val="00964E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6D622C"/>
    <w:pPr>
      <w:jc w:val="center"/>
    </w:pPr>
    <w:rPr>
      <w:b/>
      <w:bCs/>
      <w:sz w:val="24"/>
      <w:szCs w:val="24"/>
      <w:lang w:eastAsia="en-US"/>
    </w:rPr>
  </w:style>
  <w:style w:type="character" w:customStyle="1" w:styleId="NzovChar">
    <w:name w:val="Názov Char"/>
    <w:basedOn w:val="Predvolenpsmoodseku"/>
    <w:link w:val="Nzov"/>
    <w:rsid w:val="006D622C"/>
    <w:rPr>
      <w:b/>
      <w:bCs/>
      <w:sz w:val="24"/>
      <w:szCs w:val="24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C46D3"/>
  </w:style>
  <w:style w:type="paragraph" w:customStyle="1" w:styleId="FiFNormlny">
    <w:name w:val="FiF Normálny"/>
    <w:basedOn w:val="Zkladntext"/>
    <w:link w:val="FiFNormlnyChar"/>
    <w:qFormat/>
    <w:rsid w:val="002B2F5B"/>
    <w:pPr>
      <w:autoSpaceDE w:val="0"/>
      <w:autoSpaceDN w:val="0"/>
      <w:spacing w:after="0"/>
      <w:jc w:val="both"/>
    </w:pPr>
    <w:rPr>
      <w:rFonts w:ascii="Corbel" w:hAnsi="Corbel"/>
      <w:sz w:val="22"/>
      <w:szCs w:val="24"/>
      <w:lang w:eastAsia="en-US"/>
    </w:rPr>
  </w:style>
  <w:style w:type="character" w:customStyle="1" w:styleId="FiFNormlnyChar">
    <w:name w:val="FiF Normálny Char"/>
    <w:basedOn w:val="ZkladntextChar"/>
    <w:link w:val="FiFNormlny"/>
    <w:rsid w:val="002B2F5B"/>
    <w:rPr>
      <w:rFonts w:ascii="Corbel" w:hAnsi="Corbel"/>
      <w:sz w:val="22"/>
      <w:szCs w:val="24"/>
      <w:lang w:eastAsia="en-US"/>
    </w:rPr>
  </w:style>
  <w:style w:type="paragraph" w:styleId="Zkladntext">
    <w:name w:val="Body Text"/>
    <w:basedOn w:val="Normlny"/>
    <w:link w:val="ZkladntextChar"/>
    <w:semiHidden/>
    <w:unhideWhenUsed/>
    <w:rsid w:val="002B2F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2B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2A2E-AB53-4701-AAC5-AC06B27F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NITRA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UKF</dc:creator>
  <cp:keywords/>
  <cp:lastModifiedBy>Dominik Repka</cp:lastModifiedBy>
  <cp:revision>19</cp:revision>
  <cp:lastPrinted>2024-04-29T11:06:00Z</cp:lastPrinted>
  <dcterms:created xsi:type="dcterms:W3CDTF">2022-04-07T12:36:00Z</dcterms:created>
  <dcterms:modified xsi:type="dcterms:W3CDTF">2025-07-11T03:54:00Z</dcterms:modified>
</cp:coreProperties>
</file>