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FF" w:rsidRPr="00E728BE" w:rsidRDefault="007128FF" w:rsidP="007128FF">
      <w:pPr>
        <w:spacing w:after="0"/>
        <w:ind w:left="720"/>
        <w:jc w:val="center"/>
        <w:rPr>
          <w:b/>
          <w:sz w:val="28"/>
          <w:szCs w:val="28"/>
        </w:rPr>
      </w:pPr>
      <w:r w:rsidRPr="004E0DC8">
        <w:rPr>
          <w:rFonts w:cs="Calibri-Bold"/>
          <w:b/>
          <w:bCs/>
          <w:sz w:val="28"/>
          <w:szCs w:val="28"/>
        </w:rPr>
        <w:t>Akademické štandardy</w:t>
      </w:r>
      <w:r w:rsidRPr="00E728BE">
        <w:rPr>
          <w:b/>
          <w:sz w:val="28"/>
          <w:szCs w:val="28"/>
        </w:rPr>
        <w:t xml:space="preserve"> na Filozofickej fakulte UKF v Nitre</w:t>
      </w:r>
    </w:p>
    <w:p w:rsidR="007128FF" w:rsidRDefault="007128FF" w:rsidP="007128FF">
      <w:pPr>
        <w:spacing w:after="0"/>
        <w:ind w:left="720"/>
        <w:jc w:val="center"/>
        <w:rPr>
          <w:szCs w:val="28"/>
        </w:rPr>
      </w:pPr>
      <w:r w:rsidRPr="00E728BE">
        <w:rPr>
          <w:szCs w:val="28"/>
        </w:rPr>
        <w:t>Minimálne akademické povinnosti tvorivých zamestnancov</w:t>
      </w:r>
      <w:r>
        <w:rPr>
          <w:rStyle w:val="Odkaznapoznmkupodiarou"/>
          <w:szCs w:val="28"/>
        </w:rPr>
        <w:footnoteReference w:id="1"/>
      </w:r>
    </w:p>
    <w:p w:rsidR="007128FF" w:rsidRPr="00E728BE" w:rsidRDefault="007128FF" w:rsidP="007128FF">
      <w:pPr>
        <w:spacing w:after="0"/>
        <w:ind w:left="720"/>
        <w:jc w:val="center"/>
        <w:rPr>
          <w:szCs w:val="28"/>
        </w:rPr>
      </w:pPr>
    </w:p>
    <w:p w:rsidR="006E1AC5" w:rsidRDefault="006E1AC5" w:rsidP="007128FF">
      <w:pPr>
        <w:spacing w:after="0"/>
        <w:ind w:left="720" w:hanging="720"/>
        <w:jc w:val="both"/>
        <w:rPr>
          <w:b/>
        </w:rPr>
      </w:pPr>
    </w:p>
    <w:p w:rsidR="006E1AC5" w:rsidRDefault="006E1AC5" w:rsidP="007128FF">
      <w:pPr>
        <w:spacing w:after="0"/>
        <w:ind w:left="720" w:hanging="720"/>
        <w:jc w:val="both"/>
        <w:rPr>
          <w:b/>
        </w:rPr>
      </w:pPr>
    </w:p>
    <w:p w:rsidR="007128FF" w:rsidRDefault="007128FF" w:rsidP="007128FF">
      <w:pPr>
        <w:spacing w:after="0"/>
        <w:ind w:left="720" w:hanging="720"/>
        <w:jc w:val="both"/>
        <w:rPr>
          <w:b/>
        </w:rPr>
      </w:pPr>
      <w:r w:rsidRPr="005D0499">
        <w:rPr>
          <w:b/>
        </w:rPr>
        <w:t>Vysokoškolskí učitelia</w:t>
      </w:r>
    </w:p>
    <w:p w:rsidR="007128FF" w:rsidRDefault="007128FF" w:rsidP="007128FF">
      <w:pPr>
        <w:spacing w:after="0"/>
        <w:ind w:left="720" w:hanging="720"/>
        <w:jc w:val="both"/>
        <w:rPr>
          <w:u w:val="single"/>
        </w:rPr>
      </w:pPr>
      <w:r w:rsidRPr="003E13FD">
        <w:rPr>
          <w:u w:val="single"/>
        </w:rPr>
        <w:t>Priama vyučovacia povinnosť</w:t>
      </w:r>
    </w:p>
    <w:p w:rsidR="007128FF" w:rsidRPr="007128FF" w:rsidRDefault="00CA43BB" w:rsidP="007128FF">
      <w:pPr>
        <w:spacing w:after="0"/>
        <w:ind w:left="720" w:hanging="720"/>
        <w:jc w:val="both"/>
      </w:pPr>
      <w:r>
        <w:t xml:space="preserve">Profesori </w:t>
      </w:r>
      <w:r>
        <w:tab/>
      </w:r>
      <w:r>
        <w:tab/>
        <w:t>6 hodín týždenne</w:t>
      </w:r>
    </w:p>
    <w:p w:rsidR="007128FF" w:rsidRPr="007128FF" w:rsidRDefault="007128FF" w:rsidP="007128FF">
      <w:pPr>
        <w:spacing w:after="0"/>
        <w:ind w:left="720" w:hanging="720"/>
        <w:jc w:val="both"/>
      </w:pPr>
      <w:r>
        <w:t>Docenti</w:t>
      </w:r>
      <w:r>
        <w:tab/>
      </w:r>
      <w:r>
        <w:tab/>
      </w:r>
      <w:r w:rsidR="00CA43BB">
        <w:t>8  hodín týždenne</w:t>
      </w:r>
    </w:p>
    <w:p w:rsidR="007128FF" w:rsidRPr="00CE37DD" w:rsidRDefault="00FC49B3" w:rsidP="007128FF">
      <w:pPr>
        <w:spacing w:after="0"/>
        <w:ind w:left="720" w:hanging="720"/>
        <w:jc w:val="both"/>
      </w:pPr>
      <w:r>
        <w:t xml:space="preserve">Odborní asistenti      </w:t>
      </w:r>
      <w:r w:rsidR="00CA43BB">
        <w:t>12 hodín týždenne</w:t>
      </w:r>
    </w:p>
    <w:p w:rsidR="007128FF" w:rsidRDefault="007128FF" w:rsidP="007128FF">
      <w:pPr>
        <w:spacing w:after="0"/>
        <w:ind w:left="720" w:hanging="720"/>
        <w:jc w:val="both"/>
      </w:pPr>
    </w:p>
    <w:p w:rsidR="007128FF" w:rsidRPr="00CE37DD" w:rsidRDefault="007128FF" w:rsidP="007128FF">
      <w:pPr>
        <w:spacing w:after="0"/>
        <w:ind w:left="720" w:hanging="720"/>
        <w:jc w:val="both"/>
      </w:pPr>
    </w:p>
    <w:p w:rsidR="007128FF" w:rsidRDefault="007128FF" w:rsidP="007128FF">
      <w:pPr>
        <w:spacing w:after="0"/>
        <w:ind w:left="720" w:hanging="720"/>
        <w:jc w:val="both"/>
        <w:rPr>
          <w:u w:val="single"/>
        </w:rPr>
      </w:pPr>
      <w:r w:rsidRPr="00CE37DD">
        <w:rPr>
          <w:u w:val="single"/>
        </w:rPr>
        <w:t>Publikačné výstupy za 5 rokov</w:t>
      </w:r>
      <w:r>
        <w:rPr>
          <w:rStyle w:val="Odkaznapoznmkupodiarou"/>
        </w:rPr>
        <w:footnoteReference w:id="2"/>
      </w:r>
      <w:r>
        <w:rPr>
          <w:u w:val="single"/>
        </w:rPr>
        <w:t xml:space="preserve"> </w:t>
      </w:r>
    </w:p>
    <w:p w:rsidR="007128FF" w:rsidRPr="00F24998" w:rsidRDefault="007128FF" w:rsidP="007128FF">
      <w:pPr>
        <w:spacing w:after="0"/>
      </w:pPr>
    </w:p>
    <w:p w:rsidR="007128FF" w:rsidRPr="00CE37DD" w:rsidRDefault="007128FF" w:rsidP="007128FF">
      <w:pPr>
        <w:spacing w:after="0"/>
      </w:pPr>
      <w:r w:rsidRPr="007128FF">
        <w:t>5 publikačných</w:t>
      </w:r>
      <w:r>
        <w:t xml:space="preserve"> výstupov</w:t>
      </w:r>
      <w:r>
        <w:rPr>
          <w:rStyle w:val="Odkaznapoznmkupodiarou"/>
        </w:rPr>
        <w:footnoteReference w:id="3"/>
      </w:r>
      <w:r>
        <w:t xml:space="preserve"> v kategóriách: </w:t>
      </w:r>
    </w:p>
    <w:p w:rsidR="002E6A63" w:rsidRDefault="007128FF" w:rsidP="007128FF">
      <w:pPr>
        <w:spacing w:after="0"/>
        <w:ind w:left="720" w:hanging="12"/>
      </w:pPr>
      <w:r w:rsidRPr="00CE37DD">
        <w:t xml:space="preserve">vedecká </w:t>
      </w:r>
      <w:r w:rsidRPr="00CE37DD">
        <w:rPr>
          <w:bCs/>
        </w:rPr>
        <w:t>monografia</w:t>
      </w:r>
      <w:r>
        <w:rPr>
          <w:bCs/>
        </w:rPr>
        <w:t>,</w:t>
      </w:r>
      <w:r>
        <w:t xml:space="preserve"> kapitola vo vedeckej </w:t>
      </w:r>
      <w:r w:rsidRPr="00614CCF">
        <w:t>monografi</w:t>
      </w:r>
      <w:r>
        <w:t xml:space="preserve">i, </w:t>
      </w:r>
      <w:r w:rsidRPr="00126571">
        <w:t>vedeck</w:t>
      </w:r>
      <w:r>
        <w:t>á</w:t>
      </w:r>
      <w:r w:rsidRPr="00126571">
        <w:t xml:space="preserve"> </w:t>
      </w:r>
      <w:r w:rsidRPr="00126571">
        <w:rPr>
          <w:bCs/>
        </w:rPr>
        <w:t>štúdi</w:t>
      </w:r>
      <w:r>
        <w:rPr>
          <w:bCs/>
        </w:rPr>
        <w:t>a</w:t>
      </w:r>
      <w:r>
        <w:t xml:space="preserve"> </w:t>
      </w:r>
      <w:r w:rsidR="00CA43BB">
        <w:t xml:space="preserve">publikovaná </w:t>
      </w:r>
    </w:p>
    <w:p w:rsidR="007128FF" w:rsidRPr="00614CCF" w:rsidRDefault="007128FF" w:rsidP="007128FF">
      <w:pPr>
        <w:spacing w:after="0"/>
        <w:ind w:left="720" w:hanging="12"/>
      </w:pPr>
      <w:r>
        <w:t xml:space="preserve">v časopise evidovanom </w:t>
      </w:r>
      <w:r w:rsidRPr="0065361F">
        <w:t>v medzinárodných</w:t>
      </w:r>
      <w:r>
        <w:t xml:space="preserve"> databázach alebo v inom </w:t>
      </w:r>
      <w:r w:rsidR="0038601B">
        <w:t xml:space="preserve">recenzovanom </w:t>
      </w:r>
      <w:r>
        <w:t xml:space="preserve">časopise, </w:t>
      </w:r>
      <w:r w:rsidRPr="00614CCF">
        <w:t>recenzovan</w:t>
      </w:r>
      <w:r>
        <w:t>á štúdia</w:t>
      </w:r>
      <w:r w:rsidRPr="00614CCF">
        <w:t xml:space="preserve"> vo vedeck</w:t>
      </w:r>
      <w:r>
        <w:t>om</w:t>
      </w:r>
      <w:r w:rsidRPr="00614CCF">
        <w:t xml:space="preserve"> zborník</w:t>
      </w:r>
      <w:r>
        <w:t>u</w:t>
      </w:r>
      <w:r w:rsidRPr="00614CCF">
        <w:t xml:space="preserve"> z med</w:t>
      </w:r>
      <w:r>
        <w:t>zinárodn</w:t>
      </w:r>
      <w:r w:rsidR="00CA43BB">
        <w:t>ej konferencie</w:t>
      </w:r>
      <w:r>
        <w:t>, učebnica</w:t>
      </w:r>
      <w:r w:rsidRPr="00614CCF">
        <w:t>,</w:t>
      </w:r>
      <w:r w:rsidRPr="00BC3D48">
        <w:t xml:space="preserve"> </w:t>
      </w:r>
      <w:r w:rsidRPr="00614CCF">
        <w:t>kapitol</w:t>
      </w:r>
      <w:r>
        <w:t>a</w:t>
      </w:r>
      <w:r w:rsidRPr="00614CCF">
        <w:t xml:space="preserve"> v</w:t>
      </w:r>
      <w:r>
        <w:t> </w:t>
      </w:r>
      <w:r w:rsidRPr="00614CCF">
        <w:t>učebnici</w:t>
      </w:r>
      <w:r>
        <w:t xml:space="preserve">, </w:t>
      </w:r>
      <w:r w:rsidRPr="00614CCF">
        <w:t>k</w:t>
      </w:r>
      <w:r>
        <w:rPr>
          <w:bCs/>
        </w:rPr>
        <w:t>ritický preklad</w:t>
      </w:r>
      <w:r w:rsidRPr="00614CCF">
        <w:rPr>
          <w:bCs/>
        </w:rPr>
        <w:t xml:space="preserve"> </w:t>
      </w:r>
      <w:r>
        <w:t>textu</w:t>
      </w:r>
      <w:r w:rsidRPr="00614CCF">
        <w:t xml:space="preserve"> z</w:t>
      </w:r>
      <w:r>
        <w:t> </w:t>
      </w:r>
      <w:r w:rsidRPr="00614CCF">
        <w:t>cudz</w:t>
      </w:r>
      <w:r>
        <w:t>ieho jazyka</w:t>
      </w:r>
      <w:r w:rsidRPr="00614CCF">
        <w:t xml:space="preserve"> </w:t>
      </w:r>
    </w:p>
    <w:p w:rsidR="007128FF" w:rsidRDefault="007128FF" w:rsidP="007128FF">
      <w:pPr>
        <w:spacing w:after="0"/>
        <w:ind w:left="720" w:hanging="720"/>
        <w:rPr>
          <w:u w:val="single"/>
        </w:rPr>
      </w:pPr>
    </w:p>
    <w:p w:rsidR="007128FF" w:rsidRPr="00126571" w:rsidRDefault="007128FF" w:rsidP="007128FF">
      <w:pPr>
        <w:spacing w:after="0"/>
        <w:ind w:left="720" w:hanging="720"/>
        <w:rPr>
          <w:u w:val="single"/>
        </w:rPr>
      </w:pPr>
      <w:r w:rsidRPr="00126571">
        <w:rPr>
          <w:u w:val="single"/>
        </w:rPr>
        <w:t>Projekty</w:t>
      </w:r>
    </w:p>
    <w:p w:rsidR="007128FF" w:rsidRPr="00126571" w:rsidRDefault="007128FF" w:rsidP="000A7062">
      <w:pPr>
        <w:spacing w:after="0"/>
        <w:ind w:left="720" w:hanging="720"/>
      </w:pPr>
      <w:r w:rsidRPr="007128FF">
        <w:t xml:space="preserve">Riešenie 1 </w:t>
      </w:r>
      <w:r w:rsidR="000A7062">
        <w:t xml:space="preserve">výskumného </w:t>
      </w:r>
      <w:r w:rsidRPr="007128FF">
        <w:t>a</w:t>
      </w:r>
      <w:r w:rsidR="000A7062">
        <w:t>lebo</w:t>
      </w:r>
      <w:r w:rsidRPr="007128FF">
        <w:t xml:space="preserve"> kultúrno-edukačného </w:t>
      </w:r>
      <w:r w:rsidR="00985908">
        <w:t>(</w:t>
      </w:r>
      <w:r w:rsidR="00985908" w:rsidRPr="007128FF">
        <w:t>medzinárodného</w:t>
      </w:r>
      <w:r w:rsidR="00985908">
        <w:t xml:space="preserve">, resp. </w:t>
      </w:r>
      <w:r w:rsidR="00985908" w:rsidRPr="007128FF">
        <w:t>národného</w:t>
      </w:r>
      <w:r w:rsidR="00985908">
        <w:t>)</w:t>
      </w:r>
      <w:r w:rsidR="00985908" w:rsidRPr="007128FF">
        <w:t xml:space="preserve"> </w:t>
      </w:r>
      <w:r w:rsidRPr="007128FF">
        <w:t>projektu</w:t>
      </w:r>
      <w:r w:rsidRPr="007128FF">
        <w:rPr>
          <w:rStyle w:val="Odkaznapoznmkupodiarou"/>
        </w:rPr>
        <w:footnoteReference w:id="4"/>
      </w:r>
    </w:p>
    <w:p w:rsidR="007128FF" w:rsidRDefault="007128FF" w:rsidP="007128FF">
      <w:pPr>
        <w:spacing w:after="0"/>
        <w:ind w:left="720" w:hanging="720"/>
        <w:jc w:val="both"/>
      </w:pPr>
    </w:p>
    <w:p w:rsidR="007128FF" w:rsidRPr="00126571" w:rsidRDefault="007128FF" w:rsidP="007128FF">
      <w:pPr>
        <w:spacing w:after="0"/>
        <w:ind w:left="720" w:hanging="720"/>
        <w:jc w:val="both"/>
      </w:pPr>
    </w:p>
    <w:p w:rsidR="007128FF" w:rsidRPr="00126571" w:rsidRDefault="007128FF" w:rsidP="007128FF">
      <w:pPr>
        <w:spacing w:after="0"/>
        <w:ind w:left="720" w:hanging="720"/>
        <w:jc w:val="both"/>
        <w:rPr>
          <w:b/>
        </w:rPr>
      </w:pPr>
      <w:r w:rsidRPr="00126571">
        <w:rPr>
          <w:b/>
        </w:rPr>
        <w:t>Výskumní pracovníci</w:t>
      </w:r>
    </w:p>
    <w:p w:rsidR="007128FF" w:rsidRDefault="007128FF" w:rsidP="007128FF">
      <w:pPr>
        <w:spacing w:after="0"/>
        <w:ind w:left="720" w:hanging="720"/>
        <w:jc w:val="both"/>
        <w:rPr>
          <w:u w:val="single"/>
        </w:rPr>
      </w:pPr>
    </w:p>
    <w:p w:rsidR="007128FF" w:rsidRDefault="007128FF" w:rsidP="007128FF">
      <w:pPr>
        <w:spacing w:after="0"/>
        <w:ind w:left="720" w:hanging="720"/>
        <w:jc w:val="both"/>
        <w:rPr>
          <w:u w:val="single"/>
        </w:rPr>
      </w:pPr>
      <w:r w:rsidRPr="00126571">
        <w:rPr>
          <w:u w:val="single"/>
        </w:rPr>
        <w:t>Publikačné výstupy za 5 rokov</w:t>
      </w:r>
      <w:r w:rsidR="006E1AC5">
        <w:rPr>
          <w:rStyle w:val="Odkaznapoznmkupodiarou"/>
          <w:u w:val="single"/>
        </w:rPr>
        <w:footnoteReference w:id="5"/>
      </w:r>
      <w:r w:rsidR="007721BF">
        <w:rPr>
          <w:u w:val="single"/>
        </w:rPr>
        <w:t xml:space="preserve"> </w:t>
      </w:r>
    </w:p>
    <w:p w:rsidR="007128FF" w:rsidRDefault="007128FF" w:rsidP="007128FF">
      <w:pPr>
        <w:spacing w:after="0"/>
        <w:ind w:left="720" w:hanging="720"/>
        <w:rPr>
          <w:highlight w:val="yellow"/>
        </w:rPr>
      </w:pPr>
    </w:p>
    <w:p w:rsidR="007128FF" w:rsidRPr="00CE37DD" w:rsidRDefault="007128FF" w:rsidP="007128FF">
      <w:pPr>
        <w:spacing w:after="0"/>
        <w:ind w:left="720" w:hanging="720"/>
      </w:pPr>
      <w:r w:rsidRPr="007128FF">
        <w:t xml:space="preserve">8 </w:t>
      </w:r>
      <w:r w:rsidRPr="00CE37DD">
        <w:t>publikačn</w:t>
      </w:r>
      <w:r>
        <w:t>ých výstupov</w:t>
      </w:r>
      <w:r>
        <w:rPr>
          <w:rStyle w:val="Odkaznapoznmkupodiarou"/>
        </w:rPr>
        <w:footnoteReference w:id="6"/>
      </w:r>
      <w:r>
        <w:t xml:space="preserve"> v kategóriách: </w:t>
      </w:r>
    </w:p>
    <w:p w:rsidR="002E6A63" w:rsidRDefault="007128FF" w:rsidP="007128FF">
      <w:pPr>
        <w:spacing w:after="0"/>
        <w:ind w:left="720" w:hanging="12"/>
      </w:pPr>
      <w:r w:rsidRPr="00CE37DD">
        <w:t xml:space="preserve">vedecká </w:t>
      </w:r>
      <w:r w:rsidRPr="00CE37DD">
        <w:rPr>
          <w:bCs/>
        </w:rPr>
        <w:t>monografia</w:t>
      </w:r>
      <w:r>
        <w:rPr>
          <w:bCs/>
        </w:rPr>
        <w:t>,</w:t>
      </w:r>
      <w:r>
        <w:t xml:space="preserve"> kapitola vo vedeckej </w:t>
      </w:r>
      <w:r w:rsidRPr="00614CCF">
        <w:t>monografi</w:t>
      </w:r>
      <w:r>
        <w:t xml:space="preserve">i, </w:t>
      </w:r>
      <w:r w:rsidRPr="00126571">
        <w:t>vedeck</w:t>
      </w:r>
      <w:r>
        <w:t>á</w:t>
      </w:r>
      <w:r w:rsidRPr="00126571">
        <w:t xml:space="preserve"> </w:t>
      </w:r>
      <w:r w:rsidRPr="00126571">
        <w:rPr>
          <w:bCs/>
        </w:rPr>
        <w:t>štúdi</w:t>
      </w:r>
      <w:r>
        <w:rPr>
          <w:bCs/>
        </w:rPr>
        <w:t>a</w:t>
      </w:r>
      <w:r>
        <w:t xml:space="preserve"> </w:t>
      </w:r>
      <w:r w:rsidR="00CA43BB">
        <w:t xml:space="preserve">publikovaná </w:t>
      </w:r>
    </w:p>
    <w:p w:rsidR="007128FF" w:rsidRPr="00614CCF" w:rsidRDefault="007128FF" w:rsidP="007128FF">
      <w:pPr>
        <w:spacing w:after="0"/>
        <w:ind w:left="720" w:hanging="12"/>
      </w:pPr>
      <w:r>
        <w:lastRenderedPageBreak/>
        <w:t xml:space="preserve">v časopise evidovanom </w:t>
      </w:r>
      <w:r w:rsidRPr="0065361F">
        <w:t>v medzinárodných</w:t>
      </w:r>
      <w:r>
        <w:t xml:space="preserve"> dat</w:t>
      </w:r>
      <w:r w:rsidR="0038601B">
        <w:t>abázach alebo v inom recenzovanom</w:t>
      </w:r>
      <w:r>
        <w:t xml:space="preserve"> časopise, </w:t>
      </w:r>
      <w:r w:rsidRPr="00614CCF">
        <w:t>recenzovan</w:t>
      </w:r>
      <w:r>
        <w:t>á štúdia</w:t>
      </w:r>
      <w:r w:rsidRPr="00614CCF">
        <w:t xml:space="preserve"> vo vedeck</w:t>
      </w:r>
      <w:r>
        <w:t>om</w:t>
      </w:r>
      <w:r w:rsidRPr="00614CCF">
        <w:t xml:space="preserve"> zborník</w:t>
      </w:r>
      <w:r>
        <w:t>u</w:t>
      </w:r>
      <w:r w:rsidRPr="00614CCF">
        <w:t xml:space="preserve"> z med</w:t>
      </w:r>
      <w:r>
        <w:t>zinárodn</w:t>
      </w:r>
      <w:r w:rsidR="00CA43BB">
        <w:t>ej konferencie</w:t>
      </w:r>
      <w:r>
        <w:t>, učebnica</w:t>
      </w:r>
      <w:r w:rsidRPr="00614CCF">
        <w:t>,</w:t>
      </w:r>
      <w:r w:rsidRPr="00BC3D48">
        <w:t xml:space="preserve"> </w:t>
      </w:r>
      <w:r w:rsidRPr="00614CCF">
        <w:t>kapitol</w:t>
      </w:r>
      <w:r>
        <w:t>a</w:t>
      </w:r>
      <w:r w:rsidRPr="00614CCF">
        <w:t xml:space="preserve"> v</w:t>
      </w:r>
      <w:r>
        <w:t> </w:t>
      </w:r>
      <w:r w:rsidRPr="00614CCF">
        <w:t>učebnici</w:t>
      </w:r>
      <w:r>
        <w:t xml:space="preserve">, </w:t>
      </w:r>
      <w:r w:rsidRPr="00614CCF">
        <w:t>k</w:t>
      </w:r>
      <w:r>
        <w:rPr>
          <w:bCs/>
        </w:rPr>
        <w:t>ritický preklad</w:t>
      </w:r>
      <w:r w:rsidRPr="00614CCF">
        <w:rPr>
          <w:bCs/>
        </w:rPr>
        <w:t xml:space="preserve"> </w:t>
      </w:r>
      <w:r>
        <w:t>textu</w:t>
      </w:r>
      <w:r w:rsidRPr="00614CCF">
        <w:t xml:space="preserve"> z</w:t>
      </w:r>
      <w:r>
        <w:t> </w:t>
      </w:r>
      <w:r w:rsidRPr="00614CCF">
        <w:t>cudz</w:t>
      </w:r>
      <w:r>
        <w:t>ieho jazyka</w:t>
      </w:r>
      <w:r w:rsidRPr="00614CCF">
        <w:t xml:space="preserve"> </w:t>
      </w:r>
    </w:p>
    <w:p w:rsidR="007128FF" w:rsidRPr="00126571" w:rsidRDefault="007128FF" w:rsidP="007128FF">
      <w:pPr>
        <w:spacing w:after="0"/>
        <w:ind w:left="720" w:hanging="720"/>
        <w:jc w:val="both"/>
        <w:rPr>
          <w:u w:val="single"/>
        </w:rPr>
      </w:pPr>
    </w:p>
    <w:p w:rsidR="007128FF" w:rsidRPr="00126571" w:rsidRDefault="007128FF" w:rsidP="00E61E87">
      <w:pPr>
        <w:spacing w:after="0"/>
        <w:jc w:val="both"/>
        <w:rPr>
          <w:u w:val="single"/>
        </w:rPr>
      </w:pPr>
      <w:r w:rsidRPr="00126571">
        <w:rPr>
          <w:u w:val="single"/>
        </w:rPr>
        <w:t>Projekty</w:t>
      </w:r>
    </w:p>
    <w:p w:rsidR="007128FF" w:rsidRPr="00126571" w:rsidRDefault="007128FF" w:rsidP="000A7062">
      <w:pPr>
        <w:spacing w:after="0"/>
        <w:ind w:left="720" w:hanging="720"/>
      </w:pPr>
      <w:r w:rsidRPr="007E6EE6">
        <w:t xml:space="preserve">Riešenie 1 </w:t>
      </w:r>
      <w:r w:rsidR="00985908">
        <w:t>výskumného</w:t>
      </w:r>
      <w:r w:rsidRPr="007E6EE6">
        <w:t xml:space="preserve"> </w:t>
      </w:r>
      <w:r w:rsidR="000A7062">
        <w:t xml:space="preserve">alebo </w:t>
      </w:r>
      <w:r w:rsidRPr="007E6EE6">
        <w:t xml:space="preserve">kultúrno-edukačného </w:t>
      </w:r>
      <w:r w:rsidR="00985908">
        <w:t>(</w:t>
      </w:r>
      <w:r w:rsidR="00985908" w:rsidRPr="007E6EE6">
        <w:t>medzinárodného</w:t>
      </w:r>
      <w:r w:rsidR="00985908">
        <w:t xml:space="preserve">, resp. </w:t>
      </w:r>
      <w:r w:rsidR="00985908" w:rsidRPr="007E6EE6">
        <w:t>národného</w:t>
      </w:r>
      <w:r w:rsidR="00985908">
        <w:t>)</w:t>
      </w:r>
      <w:r w:rsidR="00985908">
        <w:t xml:space="preserve"> </w:t>
      </w:r>
      <w:r w:rsidRPr="007E6EE6">
        <w:t>projektu</w:t>
      </w:r>
    </w:p>
    <w:p w:rsidR="007128FF" w:rsidRPr="00F55BB7" w:rsidRDefault="007128FF" w:rsidP="007128FF">
      <w:pPr>
        <w:spacing w:after="0"/>
        <w:ind w:left="720" w:hanging="720"/>
      </w:pPr>
    </w:p>
    <w:p w:rsidR="00186868" w:rsidRDefault="00186868" w:rsidP="007128FF">
      <w:pPr>
        <w:spacing w:after="0"/>
        <w:ind w:left="720" w:hanging="720"/>
      </w:pPr>
    </w:p>
    <w:p w:rsidR="00186868" w:rsidRDefault="00186868" w:rsidP="007128FF">
      <w:pPr>
        <w:spacing w:after="0"/>
        <w:ind w:left="720" w:hanging="720"/>
      </w:pPr>
    </w:p>
    <w:p w:rsidR="007128FF" w:rsidRPr="00186868" w:rsidRDefault="00186868" w:rsidP="007128FF">
      <w:pPr>
        <w:spacing w:after="0"/>
        <w:ind w:left="720" w:hanging="720"/>
      </w:pPr>
      <w:r w:rsidRPr="00186868">
        <w:t>V Nitre, 14. 3. 2017</w:t>
      </w:r>
    </w:p>
    <w:p w:rsidR="007128FF" w:rsidRDefault="007128FF" w:rsidP="007128F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186868" w:rsidRDefault="00186868" w:rsidP="007128FF">
      <w:pPr>
        <w:spacing w:after="0"/>
        <w:rPr>
          <w:rFonts w:cs="Calibri"/>
        </w:rPr>
      </w:pPr>
    </w:p>
    <w:p w:rsidR="00186868" w:rsidRDefault="00186868" w:rsidP="007128FF">
      <w:pPr>
        <w:spacing w:after="0"/>
        <w:rPr>
          <w:rFonts w:cs="Calibri"/>
        </w:rPr>
      </w:pPr>
      <w:r>
        <w:rPr>
          <w:rFonts w:cs="Calibri"/>
        </w:rPr>
        <w:t xml:space="preserve">............................................               </w:t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</w:t>
      </w:r>
    </w:p>
    <w:p w:rsidR="007128FF" w:rsidRPr="009C52AC" w:rsidRDefault="00186868" w:rsidP="007128FF">
      <w:pPr>
        <w:spacing w:after="0"/>
        <w:rPr>
          <w:rFonts w:cs="Calibri"/>
        </w:rPr>
      </w:pPr>
      <w:r>
        <w:rPr>
          <w:rFonts w:cs="Calibri"/>
        </w:rPr>
        <w:t xml:space="preserve">prof. Natália Muránska, PhD.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Prof. PaedDr. Bernard Garaj, CSc.</w:t>
      </w:r>
      <w:r>
        <w:rPr>
          <w:rFonts w:cs="Calibri"/>
        </w:rPr>
        <w:tab/>
      </w:r>
    </w:p>
    <w:p w:rsidR="00F263F2" w:rsidRDefault="00F263F2"/>
    <w:sectPr w:rsidR="00F26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82" w:rsidRDefault="00753082" w:rsidP="007128FF">
      <w:pPr>
        <w:spacing w:after="0" w:line="240" w:lineRule="auto"/>
      </w:pPr>
      <w:r>
        <w:separator/>
      </w:r>
    </w:p>
  </w:endnote>
  <w:endnote w:type="continuationSeparator" w:id="0">
    <w:p w:rsidR="00753082" w:rsidRDefault="00753082" w:rsidP="0071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82" w:rsidRDefault="00753082" w:rsidP="007128FF">
      <w:pPr>
        <w:spacing w:after="0" w:line="240" w:lineRule="auto"/>
      </w:pPr>
      <w:r>
        <w:separator/>
      </w:r>
    </w:p>
  </w:footnote>
  <w:footnote w:type="continuationSeparator" w:id="0">
    <w:p w:rsidR="00753082" w:rsidRDefault="00753082" w:rsidP="007128FF">
      <w:pPr>
        <w:spacing w:after="0" w:line="240" w:lineRule="auto"/>
      </w:pPr>
      <w:r>
        <w:continuationSeparator/>
      </w:r>
    </w:p>
  </w:footnote>
  <w:footnote w:id="1">
    <w:p w:rsidR="007128FF" w:rsidRPr="00704608" w:rsidRDefault="007128FF" w:rsidP="0070460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en-US"/>
        </w:rPr>
      </w:pPr>
      <w:r w:rsidRPr="00CA43BB">
        <w:rPr>
          <w:rStyle w:val="Odkaznapoznmkupodiarou"/>
          <w:sz w:val="20"/>
          <w:szCs w:val="20"/>
        </w:rPr>
        <w:footnoteRef/>
      </w:r>
      <w:r w:rsidRPr="00CA43BB">
        <w:rPr>
          <w:sz w:val="20"/>
          <w:szCs w:val="20"/>
        </w:rPr>
        <w:t xml:space="preserve"> </w:t>
      </w:r>
      <w:proofErr w:type="spellStart"/>
      <w:r w:rsidRPr="00704608">
        <w:rPr>
          <w:rFonts w:cs="Times New Roman"/>
          <w:sz w:val="20"/>
          <w:szCs w:val="20"/>
          <w:lang w:val="en-US"/>
        </w:rPr>
        <w:t>Prerokované</w:t>
      </w:r>
      <w:proofErr w:type="spellEnd"/>
      <w:r w:rsidRPr="0070460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704608">
        <w:rPr>
          <w:rFonts w:cs="Times New Roman"/>
          <w:sz w:val="20"/>
          <w:szCs w:val="20"/>
          <w:lang w:val="en-US"/>
        </w:rPr>
        <w:t>na</w:t>
      </w:r>
      <w:proofErr w:type="spellEnd"/>
      <w:proofErr w:type="gramEnd"/>
      <w:r w:rsidRPr="0070460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704608">
        <w:rPr>
          <w:rFonts w:cs="Times New Roman"/>
          <w:sz w:val="20"/>
          <w:szCs w:val="20"/>
          <w:lang w:val="en-US"/>
        </w:rPr>
        <w:t>zasadnutiach</w:t>
      </w:r>
      <w:proofErr w:type="spellEnd"/>
      <w:r w:rsidRPr="0070460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704608">
        <w:rPr>
          <w:rFonts w:cs="Times New Roman"/>
          <w:sz w:val="20"/>
          <w:szCs w:val="20"/>
          <w:lang w:val="en-US"/>
        </w:rPr>
        <w:t>Kolég</w:t>
      </w:r>
      <w:r w:rsidR="00704608" w:rsidRPr="00704608">
        <w:rPr>
          <w:rFonts w:cs="Times New Roman"/>
          <w:sz w:val="20"/>
          <w:szCs w:val="20"/>
          <w:lang w:val="en-US"/>
        </w:rPr>
        <w:t>ia</w:t>
      </w:r>
      <w:proofErr w:type="spellEnd"/>
      <w:r w:rsidR="00704608" w:rsidRPr="0070460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704608" w:rsidRPr="00704608">
        <w:rPr>
          <w:rFonts w:cs="Times New Roman"/>
          <w:sz w:val="20"/>
          <w:szCs w:val="20"/>
          <w:lang w:val="en-US"/>
        </w:rPr>
        <w:t>dekana</w:t>
      </w:r>
      <w:proofErr w:type="spellEnd"/>
      <w:r w:rsidR="006E1AC5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6E1AC5">
        <w:rPr>
          <w:rFonts w:cs="Times New Roman"/>
          <w:sz w:val="20"/>
          <w:szCs w:val="20"/>
          <w:lang w:val="en-US"/>
        </w:rPr>
        <w:t>dňa</w:t>
      </w:r>
      <w:proofErr w:type="spellEnd"/>
      <w:r w:rsidR="006E1AC5">
        <w:rPr>
          <w:rFonts w:cs="Times New Roman"/>
          <w:sz w:val="20"/>
          <w:szCs w:val="20"/>
          <w:lang w:val="en-US"/>
        </w:rPr>
        <w:t xml:space="preserve"> 9. </w:t>
      </w:r>
      <w:proofErr w:type="spellStart"/>
      <w:proofErr w:type="gramStart"/>
      <w:r w:rsidR="006E1AC5">
        <w:rPr>
          <w:rFonts w:cs="Times New Roman"/>
          <w:sz w:val="20"/>
          <w:szCs w:val="20"/>
          <w:lang w:val="en-US"/>
        </w:rPr>
        <w:t>februára</w:t>
      </w:r>
      <w:proofErr w:type="spellEnd"/>
      <w:proofErr w:type="gramEnd"/>
      <w:r w:rsidR="006E1AC5">
        <w:rPr>
          <w:rFonts w:cs="Times New Roman"/>
          <w:sz w:val="20"/>
          <w:szCs w:val="20"/>
          <w:lang w:val="en-US"/>
        </w:rPr>
        <w:t xml:space="preserve"> 2017</w:t>
      </w:r>
      <w:r w:rsidRPr="00704608">
        <w:rPr>
          <w:rFonts w:cs="Times New Roman"/>
          <w:sz w:val="20"/>
          <w:szCs w:val="20"/>
          <w:lang w:val="en-US"/>
        </w:rPr>
        <w:t>,</w:t>
      </w:r>
      <w:r w:rsidR="00704608" w:rsidRPr="0070460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704608" w:rsidRPr="00704608">
        <w:rPr>
          <w:rFonts w:cs="Times New Roman"/>
          <w:sz w:val="20"/>
          <w:szCs w:val="20"/>
          <w:lang w:val="en-US"/>
        </w:rPr>
        <w:t>Akademického</w:t>
      </w:r>
      <w:proofErr w:type="spellEnd"/>
      <w:r w:rsidR="00704608" w:rsidRPr="0070460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704608" w:rsidRPr="00704608">
        <w:rPr>
          <w:rFonts w:cs="Times New Roman"/>
          <w:sz w:val="20"/>
          <w:szCs w:val="20"/>
          <w:lang w:val="en-US"/>
        </w:rPr>
        <w:t>senátu</w:t>
      </w:r>
      <w:proofErr w:type="spellEnd"/>
      <w:r w:rsidR="00704608" w:rsidRPr="0070460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6E1AC5">
        <w:rPr>
          <w:rFonts w:cs="Times New Roman"/>
          <w:sz w:val="20"/>
          <w:szCs w:val="20"/>
          <w:lang w:val="en-US"/>
        </w:rPr>
        <w:t>dňa</w:t>
      </w:r>
      <w:proofErr w:type="spellEnd"/>
      <w:r w:rsidR="00580B5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580B58">
        <w:rPr>
          <w:rFonts w:cs="Times New Roman"/>
          <w:sz w:val="20"/>
          <w:szCs w:val="20"/>
          <w:lang w:val="en-US"/>
        </w:rPr>
        <w:t>dňa</w:t>
      </w:r>
      <w:proofErr w:type="spellEnd"/>
      <w:r w:rsidR="00580B58">
        <w:rPr>
          <w:rFonts w:cs="Times New Roman"/>
          <w:sz w:val="20"/>
          <w:szCs w:val="20"/>
          <w:lang w:val="en-US"/>
        </w:rPr>
        <w:t xml:space="preserve"> </w:t>
      </w:r>
      <w:r w:rsidR="00186868">
        <w:rPr>
          <w:rFonts w:cs="Times New Roman"/>
          <w:sz w:val="20"/>
          <w:szCs w:val="20"/>
          <w:lang w:val="en-US"/>
        </w:rPr>
        <w:t xml:space="preserve">14. </w:t>
      </w:r>
      <w:proofErr w:type="spellStart"/>
      <w:proofErr w:type="gramStart"/>
      <w:r w:rsidR="00186868">
        <w:rPr>
          <w:rFonts w:cs="Times New Roman"/>
          <w:sz w:val="20"/>
          <w:szCs w:val="20"/>
          <w:lang w:val="en-US"/>
        </w:rPr>
        <w:t>marca</w:t>
      </w:r>
      <w:proofErr w:type="spellEnd"/>
      <w:proofErr w:type="gramEnd"/>
      <w:r w:rsidR="00186868">
        <w:rPr>
          <w:rFonts w:cs="Times New Roman"/>
          <w:sz w:val="20"/>
          <w:szCs w:val="20"/>
          <w:lang w:val="en-US"/>
        </w:rPr>
        <w:t xml:space="preserve"> 2017</w:t>
      </w:r>
      <w:r w:rsidR="00985908">
        <w:rPr>
          <w:rFonts w:cs="Times New Roman"/>
          <w:sz w:val="20"/>
          <w:szCs w:val="20"/>
          <w:lang w:val="en-US"/>
        </w:rPr>
        <w:t xml:space="preserve"> </w:t>
      </w:r>
      <w:bookmarkStart w:id="0" w:name="_GoBack"/>
      <w:bookmarkEnd w:id="0"/>
      <w:r w:rsidR="00704608" w:rsidRPr="00704608">
        <w:rPr>
          <w:rFonts w:cs="Times New Roman"/>
          <w:sz w:val="20"/>
          <w:szCs w:val="20"/>
          <w:lang w:val="en-US"/>
        </w:rPr>
        <w:t xml:space="preserve">a </w:t>
      </w:r>
      <w:proofErr w:type="spellStart"/>
      <w:r w:rsidR="00704608" w:rsidRPr="00704608">
        <w:rPr>
          <w:rFonts w:cs="Times New Roman"/>
          <w:sz w:val="20"/>
          <w:szCs w:val="20"/>
          <w:lang w:val="en-US"/>
        </w:rPr>
        <w:t>schválené</w:t>
      </w:r>
      <w:proofErr w:type="spellEnd"/>
      <w:r w:rsidR="00704608" w:rsidRPr="0070460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704608" w:rsidRPr="00704608">
        <w:rPr>
          <w:rFonts w:cs="Times New Roman"/>
          <w:sz w:val="20"/>
          <w:szCs w:val="20"/>
          <w:lang w:val="en-US"/>
        </w:rPr>
        <w:t>na</w:t>
      </w:r>
      <w:proofErr w:type="spellEnd"/>
      <w:r w:rsidR="00704608" w:rsidRPr="0070460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704608" w:rsidRPr="00704608">
        <w:rPr>
          <w:rFonts w:cs="Times New Roman"/>
          <w:sz w:val="20"/>
          <w:szCs w:val="20"/>
          <w:lang w:val="en-US"/>
        </w:rPr>
        <w:t>zasadnutí</w:t>
      </w:r>
      <w:proofErr w:type="spellEnd"/>
      <w:r w:rsidR="00704608" w:rsidRPr="0070460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704608">
        <w:rPr>
          <w:rFonts w:cs="Times New Roman"/>
          <w:sz w:val="20"/>
          <w:szCs w:val="20"/>
          <w:lang w:val="en-US"/>
        </w:rPr>
        <w:t>Vedeckej</w:t>
      </w:r>
      <w:proofErr w:type="spellEnd"/>
      <w:r w:rsidRPr="0070460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704608">
        <w:rPr>
          <w:rFonts w:cs="Times New Roman"/>
          <w:sz w:val="20"/>
          <w:szCs w:val="20"/>
          <w:lang w:val="en-US"/>
        </w:rPr>
        <w:t>rady</w:t>
      </w:r>
      <w:proofErr w:type="spellEnd"/>
      <w:r w:rsidRPr="00704608">
        <w:rPr>
          <w:rFonts w:cs="Times New Roman"/>
          <w:sz w:val="20"/>
          <w:szCs w:val="20"/>
          <w:lang w:val="en-US"/>
        </w:rPr>
        <w:t xml:space="preserve"> FF </w:t>
      </w:r>
      <w:r w:rsidR="00704608" w:rsidRPr="00704608">
        <w:rPr>
          <w:rFonts w:cs="Times New Roman"/>
          <w:sz w:val="20"/>
          <w:szCs w:val="20"/>
          <w:lang w:val="en-US"/>
        </w:rPr>
        <w:t>UKF</w:t>
      </w:r>
      <w:r w:rsidR="006E1AC5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6E1AC5">
        <w:rPr>
          <w:rFonts w:cs="Times New Roman"/>
          <w:sz w:val="20"/>
          <w:szCs w:val="20"/>
          <w:lang w:val="en-US"/>
        </w:rPr>
        <w:t>dňa</w:t>
      </w:r>
      <w:proofErr w:type="spellEnd"/>
      <w:r w:rsidR="006E1AC5">
        <w:rPr>
          <w:rFonts w:cs="Times New Roman"/>
          <w:sz w:val="20"/>
          <w:szCs w:val="20"/>
          <w:lang w:val="en-US"/>
        </w:rPr>
        <w:t xml:space="preserve"> 16. </w:t>
      </w:r>
      <w:proofErr w:type="spellStart"/>
      <w:proofErr w:type="gramStart"/>
      <w:r w:rsidR="006E1AC5">
        <w:rPr>
          <w:rFonts w:cs="Times New Roman"/>
          <w:sz w:val="20"/>
          <w:szCs w:val="20"/>
          <w:lang w:val="en-US"/>
        </w:rPr>
        <w:t>februára</w:t>
      </w:r>
      <w:proofErr w:type="spellEnd"/>
      <w:proofErr w:type="gramEnd"/>
      <w:r w:rsidR="006E1AC5">
        <w:rPr>
          <w:rFonts w:cs="Times New Roman"/>
          <w:sz w:val="20"/>
          <w:szCs w:val="20"/>
          <w:lang w:val="en-US"/>
        </w:rPr>
        <w:t xml:space="preserve"> </w:t>
      </w:r>
      <w:r w:rsidR="006E1AC5" w:rsidRPr="00186868">
        <w:rPr>
          <w:rFonts w:cs="Times New Roman"/>
          <w:sz w:val="20"/>
          <w:szCs w:val="20"/>
          <w:lang w:val="en-US"/>
        </w:rPr>
        <w:t>2017</w:t>
      </w:r>
      <w:r w:rsidR="00186868">
        <w:rPr>
          <w:rFonts w:cs="Times New Roman"/>
          <w:sz w:val="20"/>
          <w:szCs w:val="20"/>
          <w:lang w:val="en-US"/>
        </w:rPr>
        <w:t>,</w:t>
      </w:r>
      <w:r w:rsidR="00186868" w:rsidRPr="00186868">
        <w:rPr>
          <w:rFonts w:cs="Times New Roman"/>
          <w:sz w:val="20"/>
          <w:szCs w:val="20"/>
          <w:lang w:val="en-US"/>
        </w:rPr>
        <w:t xml:space="preserve"> s </w:t>
      </w:r>
      <w:proofErr w:type="spellStart"/>
      <w:r w:rsidR="00186868" w:rsidRPr="00186868">
        <w:rPr>
          <w:rFonts w:cs="Times New Roman"/>
          <w:sz w:val="20"/>
          <w:szCs w:val="20"/>
          <w:lang w:val="en-US"/>
        </w:rPr>
        <w:t>účinnosťou</w:t>
      </w:r>
      <w:proofErr w:type="spellEnd"/>
      <w:r w:rsidR="00186868" w:rsidRPr="00186868">
        <w:rPr>
          <w:rFonts w:cs="Times New Roman"/>
          <w:sz w:val="20"/>
          <w:szCs w:val="20"/>
          <w:lang w:val="en-US"/>
        </w:rPr>
        <w:t xml:space="preserve"> od 14. 3. 2017.</w:t>
      </w:r>
    </w:p>
  </w:footnote>
  <w:footnote w:id="2">
    <w:p w:rsidR="007128FF" w:rsidRPr="00CA43BB" w:rsidRDefault="007128FF" w:rsidP="00704608">
      <w:pPr>
        <w:pStyle w:val="Textpoznmkypodiarou"/>
        <w:rPr>
          <w:rFonts w:ascii="Times New Roman" w:hAnsi="Times New Roman" w:cs="Times New Roman"/>
        </w:rPr>
      </w:pPr>
      <w:r w:rsidRPr="00CA43BB">
        <w:rPr>
          <w:rStyle w:val="Odkaznapoznmkupodiarou"/>
          <w:rFonts w:ascii="Times New Roman" w:hAnsi="Times New Roman" w:cs="Times New Roman"/>
        </w:rPr>
        <w:footnoteRef/>
      </w:r>
      <w:r w:rsidRPr="00CA43BB">
        <w:rPr>
          <w:rFonts w:ascii="Times New Roman" w:hAnsi="Times New Roman" w:cs="Times New Roman"/>
        </w:rPr>
        <w:t xml:space="preserve"> Zaradenie publikácií podľa </w:t>
      </w:r>
      <w:hyperlink r:id="rId1" w:tooltip="Vyhlaska456-2012.pdf" w:history="1">
        <w:r w:rsidRPr="00CA43BB">
          <w:rPr>
            <w:rStyle w:val="Hypertextovprepojenie"/>
            <w:rFonts w:ascii="Times New Roman" w:hAnsi="Times New Roman" w:cs="Times New Roman"/>
            <w:color w:val="auto"/>
            <w:u w:val="none"/>
          </w:rPr>
          <w:t>Vyhlášky č. 456/2012 Z. z. Ministerstva školstva, vedy, výskumu a športu Slovenskej republiky o centrálnom registri evidencie publikačnej činnosti a centrálnom registri evidencie umeleckej činnosti</w:t>
        </w:r>
      </w:hyperlink>
      <w:r w:rsidRPr="00CA43BB">
        <w:rPr>
          <w:rFonts w:ascii="Times New Roman" w:hAnsi="Times New Roman" w:cs="Times New Roman"/>
        </w:rPr>
        <w:t>.</w:t>
      </w:r>
      <w:r w:rsidR="007721BF">
        <w:rPr>
          <w:rFonts w:ascii="Times New Roman" w:hAnsi="Times New Roman" w:cs="Times New Roman"/>
        </w:rPr>
        <w:t xml:space="preserve"> V prípade pracovných zmlúv uzatvorených na kratšiu dobu sa vyžaduje </w:t>
      </w:r>
      <w:proofErr w:type="spellStart"/>
      <w:r w:rsidR="007721BF">
        <w:rPr>
          <w:rFonts w:ascii="Times New Roman" w:hAnsi="Times New Roman" w:cs="Times New Roman"/>
        </w:rPr>
        <w:t>alikvótne</w:t>
      </w:r>
      <w:proofErr w:type="spellEnd"/>
      <w:r w:rsidR="007721BF">
        <w:rPr>
          <w:rFonts w:ascii="Times New Roman" w:hAnsi="Times New Roman" w:cs="Times New Roman"/>
        </w:rPr>
        <w:t xml:space="preserve"> plnenie minimálnych akademických povinností, ktoré posúdi vedenie fakulty v súčinnosti s vedúcim pracoviska.  </w:t>
      </w:r>
    </w:p>
  </w:footnote>
  <w:footnote w:id="3">
    <w:p w:rsidR="007128FF" w:rsidRPr="00CA43BB" w:rsidRDefault="007128FF" w:rsidP="007128FF">
      <w:pPr>
        <w:pStyle w:val="Textpoznmkypodiarou"/>
        <w:jc w:val="both"/>
        <w:rPr>
          <w:rFonts w:ascii="Times New Roman" w:hAnsi="Times New Roman" w:cs="Times New Roman"/>
        </w:rPr>
      </w:pPr>
      <w:r w:rsidRPr="00CA43BB">
        <w:rPr>
          <w:rStyle w:val="Odkaznapoznmkupodiarou"/>
          <w:rFonts w:ascii="Times New Roman" w:hAnsi="Times New Roman" w:cs="Times New Roman"/>
        </w:rPr>
        <w:footnoteRef/>
      </w:r>
      <w:r w:rsidRPr="00CA43BB">
        <w:rPr>
          <w:rFonts w:ascii="Times New Roman" w:hAnsi="Times New Roman" w:cs="Times New Roman"/>
        </w:rPr>
        <w:t xml:space="preserve"> Z nich aspoň 1 publikačný výstup kategórie A podľa Kritérií na hodnotenie úrovne výskumnej, vývojovej, umeleckej a ďalšej tvorivej činnosti v rámci komplexnej akreditácie činností vysokej školy.</w:t>
      </w:r>
    </w:p>
  </w:footnote>
  <w:footnote w:id="4">
    <w:p w:rsidR="007128FF" w:rsidRPr="00CA43BB" w:rsidRDefault="007128FF" w:rsidP="007128F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CA43BB">
        <w:rPr>
          <w:rStyle w:val="Odkaznapoznmkupodiarou"/>
          <w:rFonts w:cs="Times New Roman"/>
          <w:sz w:val="20"/>
          <w:szCs w:val="20"/>
        </w:rPr>
        <w:footnoteRef/>
      </w:r>
      <w:r w:rsidRPr="00CA43BB">
        <w:rPr>
          <w:rFonts w:cs="Times New Roman"/>
          <w:sz w:val="20"/>
          <w:szCs w:val="20"/>
        </w:rPr>
        <w:t xml:space="preserve"> V zdôvodnených prípadoch sa môže akceptovať aj predloženie návrhu projektu, ktorý dosiahol nadpriemerné hodnotenie v príslušnej agentúre, t.j. nachádza sa v prvej polovici hodnotených projektov.</w:t>
      </w:r>
    </w:p>
  </w:footnote>
  <w:footnote w:id="5">
    <w:p w:rsidR="006E1AC5" w:rsidRDefault="006E1AC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CA43BB">
        <w:rPr>
          <w:rFonts w:ascii="Times New Roman" w:hAnsi="Times New Roman" w:cs="Times New Roman"/>
        </w:rPr>
        <w:t xml:space="preserve">Zaradenie publikácií podľa </w:t>
      </w:r>
      <w:hyperlink r:id="rId2" w:tooltip="Vyhlaska456-2012.pdf" w:history="1">
        <w:r w:rsidRPr="00CA43BB">
          <w:rPr>
            <w:rStyle w:val="Hypertextovprepojenie"/>
            <w:rFonts w:ascii="Times New Roman" w:hAnsi="Times New Roman" w:cs="Times New Roman"/>
            <w:color w:val="auto"/>
            <w:u w:val="none"/>
          </w:rPr>
          <w:t>Vyhlášky č. 456/2012 Z. z. Ministerstva školstva, vedy, výskumu a športu Slovenskej republiky o centrálnom registri evidencie publikačnej činnosti a centrálnom registri evidencie umeleckej činnosti</w:t>
        </w:r>
      </w:hyperlink>
      <w:r w:rsidRPr="00CA43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V prípade pracovných zmlúv uzatvorených na kratšiu dobu sa vyžaduje </w:t>
      </w:r>
      <w:proofErr w:type="spellStart"/>
      <w:r>
        <w:rPr>
          <w:rFonts w:ascii="Times New Roman" w:hAnsi="Times New Roman" w:cs="Times New Roman"/>
        </w:rPr>
        <w:t>alikvótne</w:t>
      </w:r>
      <w:proofErr w:type="spellEnd"/>
      <w:r>
        <w:rPr>
          <w:rFonts w:ascii="Times New Roman" w:hAnsi="Times New Roman" w:cs="Times New Roman"/>
        </w:rPr>
        <w:t xml:space="preserve"> plnenie minimálnych akademických povinností, ktoré posúdi vedenie fakulty v súčinnosti s vedúcim pracoviska.  </w:t>
      </w:r>
    </w:p>
  </w:footnote>
  <w:footnote w:id="6">
    <w:p w:rsidR="007128FF" w:rsidRPr="00CA43BB" w:rsidRDefault="007128FF" w:rsidP="007128FF">
      <w:pPr>
        <w:pStyle w:val="Textpoznmkypodiarou"/>
        <w:jc w:val="both"/>
        <w:rPr>
          <w:rFonts w:ascii="Times New Roman" w:hAnsi="Times New Roman" w:cs="Times New Roman"/>
        </w:rPr>
      </w:pPr>
      <w:r w:rsidRPr="00CA43BB">
        <w:rPr>
          <w:rStyle w:val="Odkaznapoznmkupodiarou"/>
          <w:rFonts w:ascii="Times New Roman" w:hAnsi="Times New Roman" w:cs="Times New Roman"/>
        </w:rPr>
        <w:footnoteRef/>
      </w:r>
      <w:r w:rsidRPr="00CA43BB">
        <w:rPr>
          <w:rFonts w:ascii="Times New Roman" w:hAnsi="Times New Roman" w:cs="Times New Roman"/>
        </w:rPr>
        <w:t xml:space="preserve"> Z nich aspoň 2 publikačné výstupy kategórie A podľa Kritérií na hodnotenie úrovne výskumnej, vývojovej, umeleckej a ďalšej tvorivej činnosti v rámci komplexnej akreditácie činností vysokej školy.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FF"/>
    <w:rsid w:val="000A7062"/>
    <w:rsid w:val="00186868"/>
    <w:rsid w:val="00256033"/>
    <w:rsid w:val="002E6A63"/>
    <w:rsid w:val="0038601B"/>
    <w:rsid w:val="00580B58"/>
    <w:rsid w:val="006E1AC5"/>
    <w:rsid w:val="00704608"/>
    <w:rsid w:val="007128FF"/>
    <w:rsid w:val="00753082"/>
    <w:rsid w:val="007721BF"/>
    <w:rsid w:val="008D049D"/>
    <w:rsid w:val="00900572"/>
    <w:rsid w:val="00985908"/>
    <w:rsid w:val="00CA43BB"/>
    <w:rsid w:val="00DC3CAD"/>
    <w:rsid w:val="00E61E87"/>
    <w:rsid w:val="00E74A46"/>
    <w:rsid w:val="00F263F2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3CF94-71B7-4CA9-8AB3-41619E58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28FF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128FF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128F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128FF"/>
    <w:rPr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7128FF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2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2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k.ukf.sk/data/epca/Vyhlaska456-2012.pdf" TargetMode="External"/><Relationship Id="rId1" Type="http://schemas.openxmlformats.org/officeDocument/2006/relationships/hyperlink" Target="https://www.uk.ukf.sk/data/epca/Vyhlaska456-2012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31448-8F9D-4831-9D5A-1C9CDC46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</dc:creator>
  <cp:keywords/>
  <dc:description/>
  <cp:lastModifiedBy>Martin</cp:lastModifiedBy>
  <cp:revision>2</cp:revision>
  <cp:lastPrinted>2017-03-14T13:41:00Z</cp:lastPrinted>
  <dcterms:created xsi:type="dcterms:W3CDTF">2017-03-14T13:51:00Z</dcterms:created>
  <dcterms:modified xsi:type="dcterms:W3CDTF">2017-03-14T13:51:00Z</dcterms:modified>
</cp:coreProperties>
</file>